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244"/>
        <w:gridCol w:w="2466"/>
        <w:gridCol w:w="1589"/>
        <w:gridCol w:w="1967"/>
        <w:gridCol w:w="1689"/>
        <w:gridCol w:w="1501"/>
      </w:tblGrid>
      <w:tr w:rsidR="00E61123" w:rsidTr="00BE7331">
        <w:tc>
          <w:tcPr>
            <w:tcW w:w="10456" w:type="dxa"/>
            <w:gridSpan w:val="6"/>
            <w:shd w:val="clear" w:color="auto" w:fill="F2F2F2" w:themeFill="background1" w:themeFillShade="F2"/>
          </w:tcPr>
          <w:p w:rsidR="00E61123" w:rsidRPr="00592151" w:rsidRDefault="00E61123" w:rsidP="00592151">
            <w:pPr>
              <w:jc w:val="center"/>
              <w:rPr>
                <w:rFonts w:ascii="Calibri" w:eastAsia="Calibri" w:hAnsi="Calibri" w:cs="Calibri"/>
                <w:b/>
                <w:sz w:val="28"/>
              </w:rPr>
            </w:pPr>
            <w:bookmarkStart w:id="0" w:name="_GoBack"/>
            <w:bookmarkEnd w:id="0"/>
            <w:r w:rsidRPr="00740ED5">
              <w:rPr>
                <w:rFonts w:ascii="Calibri" w:eastAsia="Calibri" w:hAnsi="Calibri" w:cs="Calibri"/>
                <w:b/>
                <w:sz w:val="28"/>
              </w:rPr>
              <w:t>Nursery</w:t>
            </w:r>
          </w:p>
          <w:p w:rsidR="00E61123" w:rsidRDefault="00E61123" w:rsidP="00592151">
            <w:pPr>
              <w:spacing w:after="0"/>
              <w:rPr>
                <w:rFonts w:ascii="Calibri" w:hAnsi="Calibri" w:cs="Calibri"/>
                <w:b/>
              </w:rPr>
            </w:pPr>
            <w:r>
              <w:rPr>
                <w:rFonts w:ascii="Calibri" w:hAnsi="Calibri" w:cs="Calibri"/>
                <w:b/>
              </w:rPr>
              <w:t xml:space="preserve">Development Matters - 3 and 4 Year Olds </w:t>
            </w:r>
          </w:p>
          <w:p w:rsidR="00E61123" w:rsidRDefault="00E61123" w:rsidP="00592151">
            <w:pPr>
              <w:spacing w:after="0"/>
              <w:rPr>
                <w:rFonts w:ascii="Calibri" w:hAnsi="Calibri" w:cs="Calibri"/>
                <w:b/>
              </w:rPr>
            </w:pPr>
            <w:r>
              <w:rPr>
                <w:rFonts w:ascii="Calibri" w:hAnsi="Calibri" w:cs="Calibri"/>
                <w:b/>
              </w:rPr>
              <w:t>Communication &amp; Language</w:t>
            </w:r>
          </w:p>
          <w:p w:rsidR="00E61123" w:rsidRDefault="00E61123" w:rsidP="00592151">
            <w:pPr>
              <w:spacing w:after="0"/>
              <w:rPr>
                <w:rFonts w:ascii="Calibri" w:eastAsia="Calibri" w:hAnsi="Calibri" w:cs="Calibri"/>
              </w:rPr>
            </w:pPr>
            <w:r w:rsidRPr="00910A9E">
              <w:rPr>
                <w:rFonts w:ascii="Calibri" w:eastAsia="Calibri" w:hAnsi="Calibri" w:cs="Calibri"/>
              </w:rPr>
              <w:t>Enjoy listening to longer stories and can remember much of what happens.</w:t>
            </w:r>
          </w:p>
          <w:p w:rsidR="00E61123" w:rsidRDefault="00E61123" w:rsidP="00592151">
            <w:pPr>
              <w:spacing w:after="0"/>
              <w:rPr>
                <w:rFonts w:ascii="Calibri" w:eastAsia="Calibri" w:hAnsi="Calibri" w:cs="Calibri"/>
              </w:rPr>
            </w:pPr>
            <w:r>
              <w:rPr>
                <w:rFonts w:ascii="Calibri" w:eastAsia="Calibri" w:hAnsi="Calibri" w:cs="Calibri"/>
              </w:rPr>
              <w:t>Understand</w:t>
            </w:r>
            <w:r w:rsidRPr="00910A9E">
              <w:rPr>
                <w:rFonts w:ascii="Calibri" w:eastAsia="Calibri" w:hAnsi="Calibri" w:cs="Calibri"/>
              </w:rPr>
              <w:t xml:space="preserve"> ‘why’ questions, like: “Why do you think the caterpillar got so fat?”</w:t>
            </w:r>
          </w:p>
          <w:p w:rsidR="00E61123" w:rsidRDefault="00E61123" w:rsidP="00592151">
            <w:pPr>
              <w:spacing w:after="0"/>
              <w:rPr>
                <w:rFonts w:ascii="Calibri" w:eastAsia="Calibri" w:hAnsi="Calibri" w:cs="Calibri"/>
              </w:rPr>
            </w:pPr>
            <w:r w:rsidRPr="00910A9E">
              <w:rPr>
                <w:rFonts w:ascii="Calibri" w:eastAsia="Calibri" w:hAnsi="Calibri" w:cs="Calibri"/>
              </w:rPr>
              <w:t>Know many rhymes, be able to talk about familiar books, and be able to tell a long story.</w:t>
            </w:r>
          </w:p>
          <w:p w:rsidR="00E61123" w:rsidRDefault="00E61123" w:rsidP="00592151">
            <w:pPr>
              <w:spacing w:after="0"/>
              <w:rPr>
                <w:rFonts w:ascii="Calibri" w:eastAsia="Calibri" w:hAnsi="Calibri" w:cs="Calibri"/>
              </w:rPr>
            </w:pPr>
            <w:r w:rsidRPr="00F11C0F">
              <w:rPr>
                <w:rFonts w:ascii="Calibri" w:eastAsia="Calibri" w:hAnsi="Calibri" w:cs="Calibri"/>
              </w:rPr>
              <w:t>Be able to express a point of view and to debate when they disagree with an adult or a friend, using words as well as actions.</w:t>
            </w:r>
          </w:p>
          <w:p w:rsidR="00E61123" w:rsidRDefault="00E61123" w:rsidP="00592151">
            <w:pPr>
              <w:spacing w:after="0"/>
              <w:rPr>
                <w:rFonts w:ascii="Calibri" w:eastAsia="Calibri" w:hAnsi="Calibri" w:cs="Calibri"/>
              </w:rPr>
            </w:pPr>
          </w:p>
          <w:p w:rsidR="00E61123" w:rsidRPr="00FE2AF6" w:rsidRDefault="00E61123" w:rsidP="00592151">
            <w:pPr>
              <w:tabs>
                <w:tab w:val="center" w:pos="7541"/>
              </w:tabs>
              <w:spacing w:after="0"/>
              <w:rPr>
                <w:rFonts w:ascii="Calibri" w:eastAsia="Calibri" w:hAnsi="Calibri" w:cs="Calibri"/>
                <w:b/>
              </w:rPr>
            </w:pPr>
            <w:r>
              <w:rPr>
                <w:rFonts w:ascii="Calibri" w:eastAsia="Calibri" w:hAnsi="Calibri" w:cs="Calibri"/>
                <w:b/>
              </w:rPr>
              <w:t>Physical Development</w:t>
            </w:r>
          </w:p>
          <w:p w:rsidR="00E61123" w:rsidRDefault="00E61123" w:rsidP="00592151">
            <w:pPr>
              <w:tabs>
                <w:tab w:val="center" w:pos="7541"/>
              </w:tabs>
              <w:spacing w:after="0"/>
              <w:rPr>
                <w:rFonts w:ascii="Calibri" w:eastAsia="Calibri" w:hAnsi="Calibri" w:cs="Calibri"/>
              </w:rPr>
            </w:pPr>
            <w:r w:rsidRPr="00F11C0F">
              <w:rPr>
                <w:rFonts w:ascii="Calibri" w:eastAsia="Calibri" w:hAnsi="Calibri" w:cs="Calibri"/>
              </w:rPr>
              <w:t xml:space="preserve">Use one-handed tools and equipment, for example, making snips in paper with scissors. </w:t>
            </w:r>
          </w:p>
          <w:p w:rsidR="00E61123" w:rsidRDefault="00E61123" w:rsidP="00592151">
            <w:pPr>
              <w:tabs>
                <w:tab w:val="center" w:pos="7541"/>
              </w:tabs>
              <w:spacing w:after="0"/>
              <w:rPr>
                <w:rFonts w:ascii="Calibri" w:eastAsia="Calibri" w:hAnsi="Calibri" w:cs="Calibri"/>
              </w:rPr>
            </w:pPr>
            <w:r w:rsidRPr="00F11C0F">
              <w:rPr>
                <w:rFonts w:ascii="Calibri" w:eastAsia="Calibri" w:hAnsi="Calibri" w:cs="Calibri"/>
              </w:rPr>
              <w:t xml:space="preserve">Use a comfortable grip with good control when holding pens and pencils. </w:t>
            </w:r>
          </w:p>
          <w:p w:rsidR="00E61123" w:rsidRDefault="00E61123" w:rsidP="00592151">
            <w:pPr>
              <w:tabs>
                <w:tab w:val="center" w:pos="7541"/>
              </w:tabs>
              <w:spacing w:after="0"/>
              <w:rPr>
                <w:rFonts w:ascii="Calibri" w:eastAsia="Calibri" w:hAnsi="Calibri" w:cs="Calibri"/>
              </w:rPr>
            </w:pPr>
            <w:r w:rsidRPr="00F11C0F">
              <w:rPr>
                <w:rFonts w:ascii="Calibri" w:eastAsia="Calibri" w:hAnsi="Calibri" w:cs="Calibri"/>
              </w:rPr>
              <w:t>Show a preference for a dominant hand.</w:t>
            </w:r>
          </w:p>
          <w:p w:rsidR="00E61123" w:rsidRPr="00FE2AF6" w:rsidRDefault="00E61123" w:rsidP="00592151">
            <w:pPr>
              <w:tabs>
                <w:tab w:val="center" w:pos="7541"/>
              </w:tabs>
              <w:spacing w:after="0"/>
              <w:rPr>
                <w:rFonts w:ascii="Calibri" w:eastAsia="Calibri" w:hAnsi="Calibri" w:cs="Calibri"/>
                <w:b/>
              </w:rPr>
            </w:pPr>
          </w:p>
          <w:p w:rsidR="00E61123" w:rsidRPr="00FE2AF6" w:rsidRDefault="00E61123" w:rsidP="00592151">
            <w:pPr>
              <w:tabs>
                <w:tab w:val="center" w:pos="7541"/>
              </w:tabs>
              <w:spacing w:after="0"/>
              <w:rPr>
                <w:rFonts w:ascii="Calibri" w:eastAsia="Calibri" w:hAnsi="Calibri" w:cs="Calibri"/>
                <w:b/>
              </w:rPr>
            </w:pPr>
            <w:r w:rsidRPr="00FE2AF6">
              <w:rPr>
                <w:rFonts w:ascii="Calibri" w:eastAsia="Calibri" w:hAnsi="Calibri" w:cs="Calibri"/>
                <w:b/>
              </w:rPr>
              <w:t xml:space="preserve">Literacy </w:t>
            </w:r>
          </w:p>
          <w:p w:rsidR="00E61123" w:rsidRDefault="00E61123" w:rsidP="00592151">
            <w:pPr>
              <w:tabs>
                <w:tab w:val="center" w:pos="7541"/>
              </w:tabs>
              <w:spacing w:after="0"/>
              <w:rPr>
                <w:rFonts w:ascii="Calibri" w:eastAsia="Calibri" w:hAnsi="Calibri" w:cs="Calibri"/>
              </w:rPr>
            </w:pPr>
            <w:r w:rsidRPr="00FE2AF6">
              <w:rPr>
                <w:rFonts w:ascii="Calibri" w:eastAsia="Calibri" w:hAnsi="Calibri" w:cs="Calibri"/>
              </w:rPr>
              <w:t xml:space="preserve">Understand the five key concepts about print: </w:t>
            </w:r>
          </w:p>
          <w:p w:rsidR="00285CE3" w:rsidRDefault="00E61123" w:rsidP="00592151">
            <w:pPr>
              <w:tabs>
                <w:tab w:val="center" w:pos="7541"/>
              </w:tabs>
              <w:spacing w:after="0"/>
              <w:rPr>
                <w:rFonts w:ascii="Calibri" w:eastAsia="Calibri" w:hAnsi="Calibri" w:cs="Calibri"/>
              </w:rPr>
            </w:pPr>
            <w:r w:rsidRPr="00FE2AF6">
              <w:rPr>
                <w:rFonts w:ascii="Calibri" w:eastAsia="Calibri" w:hAnsi="Calibri" w:cs="Calibri"/>
              </w:rPr>
              <w:t xml:space="preserve">• print has meaning </w:t>
            </w:r>
          </w:p>
          <w:p w:rsidR="00E61123" w:rsidRDefault="00E61123" w:rsidP="00592151">
            <w:pPr>
              <w:tabs>
                <w:tab w:val="center" w:pos="7541"/>
              </w:tabs>
              <w:spacing w:after="0"/>
              <w:rPr>
                <w:rFonts w:ascii="Calibri" w:eastAsia="Calibri" w:hAnsi="Calibri" w:cs="Calibri"/>
              </w:rPr>
            </w:pPr>
            <w:r w:rsidRPr="00FE2AF6">
              <w:rPr>
                <w:rFonts w:ascii="Calibri" w:eastAsia="Calibri" w:hAnsi="Calibri" w:cs="Calibri"/>
              </w:rPr>
              <w:t xml:space="preserve">• print can have different purposes </w:t>
            </w:r>
          </w:p>
          <w:p w:rsidR="00E61123" w:rsidRDefault="00E61123" w:rsidP="00592151">
            <w:pPr>
              <w:tabs>
                <w:tab w:val="center" w:pos="7541"/>
              </w:tabs>
              <w:spacing w:after="0"/>
              <w:rPr>
                <w:rFonts w:ascii="Calibri" w:eastAsia="Calibri" w:hAnsi="Calibri" w:cs="Calibri"/>
              </w:rPr>
            </w:pPr>
            <w:r w:rsidRPr="00FE2AF6">
              <w:rPr>
                <w:rFonts w:ascii="Calibri" w:eastAsia="Calibri" w:hAnsi="Calibri" w:cs="Calibri"/>
              </w:rPr>
              <w:t xml:space="preserve">• we read English text from left to right and from top to bottom </w:t>
            </w:r>
          </w:p>
          <w:p w:rsidR="00E61123" w:rsidRDefault="00E61123" w:rsidP="00592151">
            <w:pPr>
              <w:tabs>
                <w:tab w:val="center" w:pos="7541"/>
              </w:tabs>
              <w:spacing w:after="0"/>
              <w:rPr>
                <w:rFonts w:ascii="Calibri" w:eastAsia="Calibri" w:hAnsi="Calibri" w:cs="Calibri"/>
              </w:rPr>
            </w:pPr>
            <w:r w:rsidRPr="00FE2AF6">
              <w:rPr>
                <w:rFonts w:ascii="Calibri" w:eastAsia="Calibri" w:hAnsi="Calibri" w:cs="Calibri"/>
              </w:rPr>
              <w:t xml:space="preserve">• the names of the different parts of a book </w:t>
            </w:r>
          </w:p>
          <w:p w:rsidR="00E61123" w:rsidRDefault="00E61123" w:rsidP="00592151">
            <w:pPr>
              <w:tabs>
                <w:tab w:val="center" w:pos="7541"/>
              </w:tabs>
              <w:spacing w:after="0"/>
              <w:rPr>
                <w:rFonts w:ascii="Calibri" w:eastAsia="Calibri" w:hAnsi="Calibri" w:cs="Calibri"/>
              </w:rPr>
            </w:pPr>
            <w:r w:rsidRPr="00FE2AF6">
              <w:rPr>
                <w:rFonts w:ascii="Calibri" w:eastAsia="Calibri" w:hAnsi="Calibri" w:cs="Calibri"/>
              </w:rPr>
              <w:t>• page sequencing</w:t>
            </w:r>
          </w:p>
          <w:p w:rsidR="00E61123" w:rsidRDefault="00285CE3" w:rsidP="00592151">
            <w:pPr>
              <w:spacing w:after="0"/>
              <w:rPr>
                <w:rFonts w:ascii="Calibri" w:eastAsia="Calibri" w:hAnsi="Calibri" w:cs="Calibri"/>
              </w:rPr>
            </w:pPr>
            <w:r w:rsidRPr="00FE2AF6">
              <w:rPr>
                <w:rFonts w:ascii="Calibri" w:eastAsia="Calibri" w:hAnsi="Calibri" w:cs="Calibri"/>
              </w:rPr>
              <w:t>•</w:t>
            </w:r>
            <w:r>
              <w:rPr>
                <w:rFonts w:ascii="Calibri" w:eastAsia="Calibri" w:hAnsi="Calibri" w:cs="Calibri"/>
              </w:rPr>
              <w:t xml:space="preserve"> </w:t>
            </w:r>
            <w:r w:rsidR="00E61123" w:rsidRPr="00FE2AF6">
              <w:rPr>
                <w:rFonts w:ascii="Calibri" w:eastAsia="Calibri" w:hAnsi="Calibri" w:cs="Calibri"/>
              </w:rPr>
              <w:t xml:space="preserve">Develop their phonological awareness, so that they can: </w:t>
            </w:r>
          </w:p>
          <w:p w:rsidR="00E61123" w:rsidRDefault="00E61123" w:rsidP="00592151">
            <w:pPr>
              <w:spacing w:after="0"/>
              <w:rPr>
                <w:rFonts w:ascii="Calibri" w:eastAsia="Calibri" w:hAnsi="Calibri" w:cs="Calibri"/>
              </w:rPr>
            </w:pPr>
            <w:r w:rsidRPr="00FE2AF6">
              <w:rPr>
                <w:rFonts w:ascii="Calibri" w:eastAsia="Calibri" w:hAnsi="Calibri" w:cs="Calibri"/>
              </w:rPr>
              <w:t xml:space="preserve">• spot and suggest rhymes </w:t>
            </w:r>
          </w:p>
          <w:p w:rsidR="00E61123" w:rsidRDefault="00E61123" w:rsidP="00592151">
            <w:pPr>
              <w:spacing w:after="0"/>
              <w:rPr>
                <w:rFonts w:ascii="Calibri" w:eastAsia="Calibri" w:hAnsi="Calibri" w:cs="Calibri"/>
              </w:rPr>
            </w:pPr>
            <w:r w:rsidRPr="00FE2AF6">
              <w:rPr>
                <w:rFonts w:ascii="Calibri" w:eastAsia="Calibri" w:hAnsi="Calibri" w:cs="Calibri"/>
              </w:rPr>
              <w:t xml:space="preserve">• count or clap syllables in a word </w:t>
            </w:r>
          </w:p>
          <w:p w:rsidR="00E61123" w:rsidRDefault="00E61123" w:rsidP="00592151">
            <w:pPr>
              <w:spacing w:after="0"/>
              <w:rPr>
                <w:rFonts w:ascii="Calibri" w:eastAsia="Calibri" w:hAnsi="Calibri" w:cs="Calibri"/>
              </w:rPr>
            </w:pPr>
            <w:r w:rsidRPr="00FE2AF6">
              <w:rPr>
                <w:rFonts w:ascii="Calibri" w:eastAsia="Calibri" w:hAnsi="Calibri" w:cs="Calibri"/>
              </w:rPr>
              <w:t>• recognise words with the same initial sound, such as money and mother</w:t>
            </w:r>
          </w:p>
          <w:p w:rsidR="00E61123" w:rsidRDefault="00285CE3" w:rsidP="00592151">
            <w:pPr>
              <w:spacing w:after="0"/>
              <w:rPr>
                <w:rFonts w:ascii="Calibri" w:eastAsia="Calibri" w:hAnsi="Calibri" w:cs="Calibri"/>
              </w:rPr>
            </w:pPr>
            <w:r w:rsidRPr="00FE2AF6">
              <w:rPr>
                <w:rFonts w:ascii="Calibri" w:eastAsia="Calibri" w:hAnsi="Calibri" w:cs="Calibri"/>
              </w:rPr>
              <w:t>•</w:t>
            </w:r>
            <w:r>
              <w:rPr>
                <w:rFonts w:ascii="Calibri" w:eastAsia="Calibri" w:hAnsi="Calibri" w:cs="Calibri"/>
              </w:rPr>
              <w:t xml:space="preserve"> </w:t>
            </w:r>
            <w:r w:rsidR="00E61123" w:rsidRPr="00FB0AFB">
              <w:rPr>
                <w:rFonts w:ascii="Calibri" w:eastAsia="Calibri" w:hAnsi="Calibri" w:cs="Calibri"/>
              </w:rPr>
              <w:t>Engage in extended conversations about stories, learning new vocabulary.</w:t>
            </w:r>
          </w:p>
          <w:p w:rsidR="00E61123" w:rsidRDefault="00285CE3" w:rsidP="00592151">
            <w:pPr>
              <w:spacing w:after="0"/>
              <w:rPr>
                <w:rFonts w:ascii="Calibri" w:eastAsia="Calibri" w:hAnsi="Calibri" w:cs="Calibri"/>
              </w:rPr>
            </w:pPr>
            <w:r w:rsidRPr="00FE2AF6">
              <w:rPr>
                <w:rFonts w:ascii="Calibri" w:eastAsia="Calibri" w:hAnsi="Calibri" w:cs="Calibri"/>
              </w:rPr>
              <w:t>•</w:t>
            </w:r>
            <w:r>
              <w:rPr>
                <w:rFonts w:ascii="Calibri" w:eastAsia="Calibri" w:hAnsi="Calibri" w:cs="Calibri"/>
              </w:rPr>
              <w:t xml:space="preserve"> </w:t>
            </w:r>
            <w:r w:rsidR="00E61123" w:rsidRPr="00FB0AFB">
              <w:rPr>
                <w:rFonts w:ascii="Calibri" w:eastAsia="Calibri" w:hAnsi="Calibri" w:cs="Calibri"/>
              </w:rPr>
              <w:t xml:space="preserve">Use some of their print and letter knowledge in their early writing. For example: writing a pretend shopping list that starts at the top of the page; writing ‘m’ for mummy. </w:t>
            </w:r>
          </w:p>
          <w:p w:rsidR="00E61123" w:rsidRDefault="00285CE3" w:rsidP="00592151">
            <w:pPr>
              <w:spacing w:after="0"/>
              <w:rPr>
                <w:rFonts w:ascii="Calibri" w:eastAsia="Calibri" w:hAnsi="Calibri" w:cs="Calibri"/>
              </w:rPr>
            </w:pPr>
            <w:r w:rsidRPr="00FE2AF6">
              <w:rPr>
                <w:rFonts w:ascii="Calibri" w:eastAsia="Calibri" w:hAnsi="Calibri" w:cs="Calibri"/>
              </w:rPr>
              <w:t>•</w:t>
            </w:r>
            <w:r>
              <w:rPr>
                <w:rFonts w:ascii="Calibri" w:eastAsia="Calibri" w:hAnsi="Calibri" w:cs="Calibri"/>
              </w:rPr>
              <w:t xml:space="preserve"> </w:t>
            </w:r>
            <w:r w:rsidR="00E61123" w:rsidRPr="00FB0AFB">
              <w:rPr>
                <w:rFonts w:ascii="Calibri" w:eastAsia="Calibri" w:hAnsi="Calibri" w:cs="Calibri"/>
              </w:rPr>
              <w:t>Write some or all of their name.</w:t>
            </w:r>
          </w:p>
          <w:p w:rsidR="00E61123" w:rsidRDefault="00285CE3" w:rsidP="00592151">
            <w:pPr>
              <w:spacing w:after="0"/>
              <w:rPr>
                <w:rFonts w:ascii="Calibri" w:eastAsia="Calibri" w:hAnsi="Calibri" w:cs="Calibri"/>
              </w:rPr>
            </w:pPr>
            <w:r w:rsidRPr="00FE2AF6">
              <w:rPr>
                <w:rFonts w:ascii="Calibri" w:eastAsia="Calibri" w:hAnsi="Calibri" w:cs="Calibri"/>
              </w:rPr>
              <w:t>•</w:t>
            </w:r>
            <w:r>
              <w:rPr>
                <w:rFonts w:ascii="Calibri" w:eastAsia="Calibri" w:hAnsi="Calibri" w:cs="Calibri"/>
              </w:rPr>
              <w:t xml:space="preserve"> </w:t>
            </w:r>
            <w:r w:rsidR="00E61123" w:rsidRPr="00FB0AFB">
              <w:rPr>
                <w:rFonts w:ascii="Calibri" w:eastAsia="Calibri" w:hAnsi="Calibri" w:cs="Calibri"/>
              </w:rPr>
              <w:t>Write some letters accurately.</w:t>
            </w:r>
          </w:p>
          <w:p w:rsidR="00E61123" w:rsidRDefault="00E61123" w:rsidP="00592151">
            <w:pPr>
              <w:rPr>
                <w:rFonts w:ascii="Calibri" w:eastAsia="Calibri" w:hAnsi="Calibri" w:cs="Calibri"/>
                <w:b/>
                <w:sz w:val="28"/>
              </w:rPr>
            </w:pPr>
          </w:p>
        </w:tc>
      </w:tr>
      <w:tr w:rsidR="00CC1D60" w:rsidTr="00E61123">
        <w:tc>
          <w:tcPr>
            <w:tcW w:w="1689" w:type="dxa"/>
            <w:shd w:val="clear" w:color="auto" w:fill="F2F2F2" w:themeFill="background1" w:themeFillShade="F2"/>
          </w:tcPr>
          <w:p w:rsidR="00E61123" w:rsidRDefault="00E61123" w:rsidP="00E61123">
            <w:pPr>
              <w:shd w:val="clear" w:color="auto" w:fill="F2F2F2" w:themeFill="background1" w:themeFillShade="F2"/>
              <w:rPr>
                <w:rFonts w:ascii="Calibri" w:eastAsia="Calibri" w:hAnsi="Calibri" w:cs="Calibri"/>
                <w:b/>
                <w:sz w:val="28"/>
              </w:rPr>
            </w:pPr>
            <w:r w:rsidRPr="00E61123">
              <w:rPr>
                <w:rFonts w:ascii="Calibri" w:eastAsia="Calibri" w:hAnsi="Calibri" w:cs="Calibri"/>
                <w:b/>
              </w:rPr>
              <w:t>Nursery Text</w:t>
            </w:r>
          </w:p>
        </w:tc>
        <w:tc>
          <w:tcPr>
            <w:tcW w:w="1598" w:type="dxa"/>
            <w:shd w:val="clear" w:color="auto" w:fill="F2F2F2" w:themeFill="background1" w:themeFillShade="F2"/>
          </w:tcPr>
          <w:p w:rsidR="00E61123" w:rsidRPr="00E61123" w:rsidRDefault="00E61123" w:rsidP="00E61123">
            <w:pPr>
              <w:shd w:val="clear" w:color="auto" w:fill="F2F2F2" w:themeFill="background1" w:themeFillShade="F2"/>
              <w:rPr>
                <w:rFonts w:ascii="Calibri" w:eastAsia="Calibri" w:hAnsi="Calibri" w:cs="Calibri"/>
                <w:b/>
              </w:rPr>
            </w:pPr>
            <w:r w:rsidRPr="00E61123">
              <w:rPr>
                <w:rFonts w:ascii="Calibri" w:eastAsia="Calibri" w:hAnsi="Calibri" w:cs="Calibri"/>
                <w:b/>
              </w:rPr>
              <w:t>C&amp;L</w:t>
            </w:r>
          </w:p>
        </w:tc>
        <w:tc>
          <w:tcPr>
            <w:tcW w:w="1454" w:type="dxa"/>
            <w:shd w:val="clear" w:color="auto" w:fill="F2F2F2" w:themeFill="background1" w:themeFillShade="F2"/>
          </w:tcPr>
          <w:p w:rsidR="00E61123" w:rsidRPr="00E61123" w:rsidRDefault="00E61123" w:rsidP="00E61123">
            <w:pPr>
              <w:shd w:val="clear" w:color="auto" w:fill="F2F2F2" w:themeFill="background1" w:themeFillShade="F2"/>
              <w:rPr>
                <w:rFonts w:ascii="Calibri" w:eastAsia="Calibri" w:hAnsi="Calibri" w:cs="Calibri"/>
                <w:b/>
              </w:rPr>
            </w:pPr>
            <w:r w:rsidRPr="00E61123">
              <w:rPr>
                <w:rFonts w:ascii="Calibri" w:eastAsia="Calibri" w:hAnsi="Calibri" w:cs="Calibri"/>
                <w:b/>
              </w:rPr>
              <w:t>Physical</w:t>
            </w:r>
            <w:r w:rsidR="004B3BBC">
              <w:rPr>
                <w:rFonts w:ascii="Calibri" w:eastAsia="Calibri" w:hAnsi="Calibri" w:cs="Calibri"/>
                <w:b/>
              </w:rPr>
              <w:t xml:space="preserve"> Development </w:t>
            </w:r>
          </w:p>
        </w:tc>
        <w:tc>
          <w:tcPr>
            <w:tcW w:w="1774" w:type="dxa"/>
            <w:shd w:val="clear" w:color="auto" w:fill="F2F2F2" w:themeFill="background1" w:themeFillShade="F2"/>
          </w:tcPr>
          <w:p w:rsidR="00E61123" w:rsidRPr="00E61123" w:rsidRDefault="00E61123" w:rsidP="00E61123">
            <w:pPr>
              <w:shd w:val="clear" w:color="auto" w:fill="F2F2F2" w:themeFill="background1" w:themeFillShade="F2"/>
              <w:rPr>
                <w:rFonts w:ascii="Calibri" w:eastAsia="Calibri" w:hAnsi="Calibri" w:cs="Calibri"/>
                <w:b/>
              </w:rPr>
            </w:pPr>
            <w:r w:rsidRPr="00E61123">
              <w:rPr>
                <w:rFonts w:ascii="Calibri" w:eastAsia="Calibri" w:hAnsi="Calibri" w:cs="Calibri"/>
                <w:b/>
              </w:rPr>
              <w:t>Reading (word reading)</w:t>
            </w:r>
          </w:p>
        </w:tc>
        <w:tc>
          <w:tcPr>
            <w:tcW w:w="2200" w:type="dxa"/>
            <w:shd w:val="clear" w:color="auto" w:fill="F2F2F2" w:themeFill="background1" w:themeFillShade="F2"/>
          </w:tcPr>
          <w:p w:rsidR="00E61123" w:rsidRPr="00E61123" w:rsidRDefault="00E61123" w:rsidP="00E61123">
            <w:pPr>
              <w:shd w:val="clear" w:color="auto" w:fill="F2F2F2" w:themeFill="background1" w:themeFillShade="F2"/>
              <w:rPr>
                <w:rFonts w:ascii="Calibri" w:eastAsia="Calibri" w:hAnsi="Calibri" w:cs="Calibri"/>
                <w:b/>
              </w:rPr>
            </w:pPr>
            <w:r w:rsidRPr="00E61123">
              <w:rPr>
                <w:rFonts w:ascii="Calibri" w:eastAsia="Calibri" w:hAnsi="Calibri" w:cs="Calibri"/>
                <w:b/>
              </w:rPr>
              <w:t>Reading (comprehension)</w:t>
            </w:r>
          </w:p>
        </w:tc>
        <w:tc>
          <w:tcPr>
            <w:tcW w:w="1741" w:type="dxa"/>
            <w:shd w:val="clear" w:color="auto" w:fill="F2F2F2" w:themeFill="background1" w:themeFillShade="F2"/>
          </w:tcPr>
          <w:p w:rsidR="00E61123" w:rsidRPr="00E61123" w:rsidRDefault="00E61123" w:rsidP="00E61123">
            <w:pPr>
              <w:shd w:val="clear" w:color="auto" w:fill="F2F2F2" w:themeFill="background1" w:themeFillShade="F2"/>
              <w:rPr>
                <w:rFonts w:ascii="Calibri" w:eastAsia="Calibri" w:hAnsi="Calibri" w:cs="Calibri"/>
                <w:b/>
              </w:rPr>
            </w:pPr>
            <w:r w:rsidRPr="00E61123">
              <w:rPr>
                <w:rFonts w:ascii="Calibri" w:eastAsia="Calibri" w:hAnsi="Calibri" w:cs="Calibri"/>
                <w:b/>
              </w:rPr>
              <w:t>Writing</w:t>
            </w:r>
          </w:p>
        </w:tc>
      </w:tr>
      <w:tr w:rsidR="00CC1D60" w:rsidTr="00E61123">
        <w:tc>
          <w:tcPr>
            <w:tcW w:w="1689" w:type="dxa"/>
            <w:shd w:val="clear" w:color="auto" w:fill="F2F2F2" w:themeFill="background1" w:themeFillShade="F2"/>
          </w:tcPr>
          <w:p w:rsidR="00E61123" w:rsidRPr="00E61123" w:rsidRDefault="008E5A37" w:rsidP="00E61123">
            <w:pPr>
              <w:shd w:val="clear" w:color="auto" w:fill="F2F2F2" w:themeFill="background1" w:themeFillShade="F2"/>
              <w:rPr>
                <w:rFonts w:ascii="Calibri" w:eastAsia="Calibri" w:hAnsi="Calibri" w:cs="Calibri"/>
                <w:b/>
              </w:rPr>
            </w:pPr>
            <w:r>
              <w:rPr>
                <w:rFonts w:ascii="Calibri" w:eastAsia="Calibri" w:hAnsi="Calibri" w:cs="Calibri"/>
                <w:b/>
              </w:rPr>
              <w:t>Owl Babies</w:t>
            </w:r>
          </w:p>
        </w:tc>
        <w:tc>
          <w:tcPr>
            <w:tcW w:w="1598" w:type="dxa"/>
            <w:shd w:val="clear" w:color="auto" w:fill="F2F2F2" w:themeFill="background1" w:themeFillShade="F2"/>
          </w:tcPr>
          <w:p w:rsidR="00F30DCF" w:rsidRPr="00F30DCF" w:rsidRDefault="00F30DCF" w:rsidP="00F30DCF">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F30DCF">
              <w:rPr>
                <w:rFonts w:ascii="Times New Roman" w:eastAsia="Times New Roman" w:hAnsi="Times New Roman" w:cs="Times New Roman"/>
                <w:b/>
                <w:bCs/>
                <w:sz w:val="24"/>
                <w:szCs w:val="24"/>
                <w:lang w:eastAsia="en-GB"/>
              </w:rPr>
              <w:t>Listening, Attention &amp; Understanding</w:t>
            </w:r>
          </w:p>
          <w:p w:rsidR="00F30DCF" w:rsidRPr="00F30DCF" w:rsidRDefault="00F30DCF" w:rsidP="00F30DCF">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GB"/>
              </w:rPr>
            </w:pPr>
            <w:r w:rsidRPr="00F30DCF">
              <w:rPr>
                <w:rFonts w:ascii="Times New Roman" w:eastAsia="Times New Roman" w:hAnsi="Times New Roman" w:cs="Times New Roman"/>
                <w:sz w:val="24"/>
                <w:szCs w:val="24"/>
                <w:lang w:eastAsia="en-GB"/>
              </w:rPr>
              <w:t>Children listen attentively to the story, responding to the rhythm, rhyme, and repetition in the text.</w:t>
            </w:r>
          </w:p>
          <w:p w:rsidR="00F30DCF" w:rsidRPr="00F30DCF" w:rsidRDefault="00F30DCF" w:rsidP="00F30DCF">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GB"/>
              </w:rPr>
            </w:pPr>
            <w:r w:rsidRPr="00F30DCF">
              <w:rPr>
                <w:rFonts w:ascii="Times New Roman" w:eastAsia="Times New Roman" w:hAnsi="Times New Roman" w:cs="Times New Roman"/>
                <w:sz w:val="24"/>
                <w:szCs w:val="24"/>
                <w:lang w:eastAsia="en-GB"/>
              </w:rPr>
              <w:t xml:space="preserve">Children follow simple instructions </w:t>
            </w:r>
            <w:r w:rsidRPr="00F30DCF">
              <w:rPr>
                <w:rFonts w:ascii="Times New Roman" w:eastAsia="Times New Roman" w:hAnsi="Times New Roman" w:cs="Times New Roman"/>
                <w:sz w:val="24"/>
                <w:szCs w:val="24"/>
                <w:lang w:eastAsia="en-GB"/>
              </w:rPr>
              <w:lastRenderedPageBreak/>
              <w:t>related to the story, such as “Pretend to be the owl babies waiting for Mummy” or “Can you say ‘I want my Mummy’ like Sarah?”</w:t>
            </w:r>
          </w:p>
          <w:p w:rsidR="00F30DCF" w:rsidRPr="00F30DCF" w:rsidRDefault="00F30DCF" w:rsidP="00F30DCF">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GB"/>
              </w:rPr>
            </w:pPr>
            <w:r w:rsidRPr="00F30DCF">
              <w:rPr>
                <w:rFonts w:ascii="Times New Roman" w:eastAsia="Times New Roman" w:hAnsi="Times New Roman" w:cs="Times New Roman"/>
                <w:sz w:val="24"/>
                <w:szCs w:val="24"/>
                <w:lang w:eastAsia="en-GB"/>
              </w:rPr>
              <w:t>Children respond to “what” and “why” questions about the story, such as “What did the owl babies do?” or “Why were they sad?”</w:t>
            </w:r>
          </w:p>
          <w:p w:rsidR="00F30DCF" w:rsidRPr="00F30DCF" w:rsidRDefault="00F30DCF" w:rsidP="00F30DCF">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F30DCF">
              <w:rPr>
                <w:rFonts w:ascii="Times New Roman" w:eastAsia="Times New Roman" w:hAnsi="Times New Roman" w:cs="Times New Roman"/>
                <w:b/>
                <w:bCs/>
                <w:sz w:val="24"/>
                <w:szCs w:val="24"/>
                <w:lang w:eastAsia="en-GB"/>
              </w:rPr>
              <w:t>Speaking</w:t>
            </w:r>
          </w:p>
          <w:p w:rsidR="00F30DCF" w:rsidRPr="00F30DCF" w:rsidRDefault="00F30DCF" w:rsidP="00F30DCF">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GB"/>
              </w:rPr>
            </w:pPr>
            <w:r w:rsidRPr="00F30DCF">
              <w:rPr>
                <w:rFonts w:ascii="Times New Roman" w:eastAsia="Times New Roman" w:hAnsi="Times New Roman" w:cs="Times New Roman"/>
                <w:sz w:val="24"/>
                <w:szCs w:val="24"/>
                <w:lang w:eastAsia="en-GB"/>
              </w:rPr>
              <w:t>Children use new vocabulary from the story, like “owl,” “baby,” “tree,” “Mummy,” and “wait.”</w:t>
            </w:r>
          </w:p>
          <w:p w:rsidR="00F30DCF" w:rsidRPr="00F30DCF" w:rsidRDefault="00F30DCF" w:rsidP="00F30DCF">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GB"/>
              </w:rPr>
            </w:pPr>
            <w:r w:rsidRPr="00F30DCF">
              <w:rPr>
                <w:rFonts w:ascii="Times New Roman" w:eastAsia="Times New Roman" w:hAnsi="Times New Roman" w:cs="Times New Roman"/>
                <w:sz w:val="24"/>
                <w:szCs w:val="24"/>
                <w:lang w:eastAsia="en-GB"/>
              </w:rPr>
              <w:t>Children express ideas using full sentences, such as “The owl babies are waiting for Mummy,” or “I see an owl in the tree.”</w:t>
            </w:r>
          </w:p>
          <w:p w:rsidR="00F30DCF" w:rsidRPr="00F30DCF" w:rsidRDefault="00F30DCF" w:rsidP="00F30DCF">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GB"/>
              </w:rPr>
            </w:pPr>
            <w:r w:rsidRPr="00F30DCF">
              <w:rPr>
                <w:rFonts w:ascii="Times New Roman" w:eastAsia="Times New Roman" w:hAnsi="Times New Roman" w:cs="Times New Roman"/>
                <w:sz w:val="24"/>
                <w:szCs w:val="24"/>
                <w:lang w:eastAsia="en-GB"/>
              </w:rPr>
              <w:t>Children engage in role-play and storytelling, pretending to be the owl babies or Mummy Owl, and recreating scenes from the story.</w:t>
            </w:r>
          </w:p>
          <w:p w:rsidR="0016490B" w:rsidRPr="0016490B" w:rsidRDefault="0016490B" w:rsidP="005F751C">
            <w:pPr>
              <w:spacing w:before="100" w:beforeAutospacing="1" w:after="100" w:afterAutospacing="1" w:line="240" w:lineRule="auto"/>
              <w:outlineLvl w:val="2"/>
              <w:rPr>
                <w:rFonts w:ascii="Times New Roman" w:eastAsia="Times New Roman" w:hAnsi="Times New Roman" w:cs="Times New Roman"/>
                <w:b/>
                <w:bCs/>
                <w:szCs w:val="27"/>
                <w:lang w:eastAsia="en-GB"/>
              </w:rPr>
            </w:pPr>
          </w:p>
          <w:p w:rsidR="00E61123" w:rsidRPr="00E61123" w:rsidRDefault="00E61123" w:rsidP="00E61123">
            <w:pPr>
              <w:shd w:val="clear" w:color="auto" w:fill="F2F2F2" w:themeFill="background1" w:themeFillShade="F2"/>
              <w:rPr>
                <w:rFonts w:ascii="Calibri" w:eastAsia="Calibri" w:hAnsi="Calibri" w:cs="Calibri"/>
                <w:b/>
              </w:rPr>
            </w:pPr>
          </w:p>
        </w:tc>
        <w:tc>
          <w:tcPr>
            <w:tcW w:w="1454" w:type="dxa"/>
            <w:shd w:val="clear" w:color="auto" w:fill="F2F2F2" w:themeFill="background1" w:themeFillShade="F2"/>
          </w:tcPr>
          <w:p w:rsidR="00F30DCF" w:rsidRPr="00F30DCF" w:rsidRDefault="00F30DCF" w:rsidP="00F30DCF">
            <w:pPr>
              <w:spacing w:after="0" w:line="240" w:lineRule="auto"/>
              <w:rPr>
                <w:rFonts w:ascii="Times New Roman" w:eastAsia="Times New Roman" w:hAnsi="Times New Roman" w:cs="Times New Roman"/>
                <w:sz w:val="24"/>
                <w:szCs w:val="24"/>
                <w:lang w:eastAsia="en-GB"/>
              </w:rPr>
            </w:pPr>
            <w:proofErr w:type="gramStart"/>
            <w:r w:rsidRPr="00F30DCF">
              <w:rPr>
                <w:rFonts w:ascii="Times New Roman" w:eastAsia="Times New Roman" w:hAnsi="Symbol" w:cs="Times New Roman"/>
                <w:sz w:val="24"/>
                <w:szCs w:val="24"/>
                <w:lang w:eastAsia="en-GB"/>
              </w:rPr>
              <w:lastRenderedPageBreak/>
              <w:t></w:t>
            </w:r>
            <w:r w:rsidRPr="00F30DCF">
              <w:rPr>
                <w:rFonts w:ascii="Times New Roman" w:eastAsia="Times New Roman" w:hAnsi="Times New Roman" w:cs="Times New Roman"/>
                <w:sz w:val="24"/>
                <w:szCs w:val="24"/>
                <w:lang w:eastAsia="en-GB"/>
              </w:rPr>
              <w:t xml:space="preserve">  Children</w:t>
            </w:r>
            <w:proofErr w:type="gramEnd"/>
            <w:r w:rsidRPr="00F30DCF">
              <w:rPr>
                <w:rFonts w:ascii="Times New Roman" w:eastAsia="Times New Roman" w:hAnsi="Times New Roman" w:cs="Times New Roman"/>
                <w:sz w:val="24"/>
                <w:szCs w:val="24"/>
                <w:lang w:eastAsia="en-GB"/>
              </w:rPr>
              <w:t xml:space="preserve"> use their fingers and hands for mark-making. They may draw pictures of the owl babies, trees, or the moon, while saying, “This is Sarah, Percy, and Bill.”</w:t>
            </w:r>
          </w:p>
          <w:p w:rsidR="00F30DCF" w:rsidRPr="00F30DCF" w:rsidRDefault="00F30DCF" w:rsidP="00F30DCF">
            <w:pPr>
              <w:spacing w:after="0" w:line="240" w:lineRule="auto"/>
              <w:rPr>
                <w:rFonts w:ascii="Times New Roman" w:eastAsia="Times New Roman" w:hAnsi="Times New Roman" w:cs="Times New Roman"/>
                <w:sz w:val="24"/>
                <w:szCs w:val="24"/>
                <w:lang w:eastAsia="en-GB"/>
              </w:rPr>
            </w:pPr>
            <w:proofErr w:type="gramStart"/>
            <w:r w:rsidRPr="00F30DCF">
              <w:rPr>
                <w:rFonts w:ascii="Times New Roman" w:eastAsia="Times New Roman" w:hAnsi="Symbol" w:cs="Times New Roman"/>
                <w:sz w:val="24"/>
                <w:szCs w:val="24"/>
                <w:lang w:eastAsia="en-GB"/>
              </w:rPr>
              <w:lastRenderedPageBreak/>
              <w:t></w:t>
            </w:r>
            <w:r w:rsidRPr="00F30DCF">
              <w:rPr>
                <w:rFonts w:ascii="Times New Roman" w:eastAsia="Times New Roman" w:hAnsi="Times New Roman" w:cs="Times New Roman"/>
                <w:sz w:val="24"/>
                <w:szCs w:val="24"/>
                <w:lang w:eastAsia="en-GB"/>
              </w:rPr>
              <w:t xml:space="preserve">  Children</w:t>
            </w:r>
            <w:proofErr w:type="gramEnd"/>
            <w:r w:rsidRPr="00F30DCF">
              <w:rPr>
                <w:rFonts w:ascii="Times New Roman" w:eastAsia="Times New Roman" w:hAnsi="Times New Roman" w:cs="Times New Roman"/>
                <w:sz w:val="24"/>
                <w:szCs w:val="24"/>
                <w:lang w:eastAsia="en-GB"/>
              </w:rPr>
              <w:t xml:space="preserve"> use different writing tools to draw and create, enhancing their fine motor control. They might trace around simple shapes (like owl faces) or draw the owls and the tree.</w:t>
            </w:r>
          </w:p>
          <w:p w:rsidR="00E61123" w:rsidRPr="00E61123" w:rsidRDefault="00F30DCF" w:rsidP="00F30DCF">
            <w:pPr>
              <w:shd w:val="clear" w:color="auto" w:fill="F2F2F2" w:themeFill="background1" w:themeFillShade="F2"/>
              <w:jc w:val="center"/>
              <w:rPr>
                <w:rFonts w:ascii="Calibri" w:eastAsia="Calibri" w:hAnsi="Calibri" w:cs="Calibri"/>
                <w:b/>
              </w:rPr>
            </w:pPr>
            <w:proofErr w:type="gramStart"/>
            <w:r w:rsidRPr="00F30DCF">
              <w:rPr>
                <w:rFonts w:ascii="Times New Roman" w:eastAsia="Times New Roman" w:hAnsi="Symbol" w:cs="Times New Roman"/>
                <w:sz w:val="24"/>
                <w:szCs w:val="24"/>
                <w:lang w:eastAsia="en-GB"/>
              </w:rPr>
              <w:t></w:t>
            </w:r>
            <w:r w:rsidRPr="00F30DCF">
              <w:rPr>
                <w:rFonts w:ascii="Times New Roman" w:eastAsia="Times New Roman" w:hAnsi="Times New Roman" w:cs="Times New Roman"/>
                <w:sz w:val="24"/>
                <w:szCs w:val="24"/>
                <w:lang w:eastAsia="en-GB"/>
              </w:rPr>
              <w:t xml:space="preserve">  Children</w:t>
            </w:r>
            <w:proofErr w:type="gramEnd"/>
            <w:r w:rsidRPr="00F30DCF">
              <w:rPr>
                <w:rFonts w:ascii="Times New Roman" w:eastAsia="Times New Roman" w:hAnsi="Times New Roman" w:cs="Times New Roman"/>
                <w:sz w:val="24"/>
                <w:szCs w:val="24"/>
                <w:lang w:eastAsia="en-GB"/>
              </w:rPr>
              <w:t xml:space="preserve"> hold a pencil or crayon with increasing control as they begin to create their own representations of the characters or actions from the book.</w:t>
            </w:r>
          </w:p>
        </w:tc>
        <w:tc>
          <w:tcPr>
            <w:tcW w:w="1774" w:type="dxa"/>
            <w:shd w:val="clear" w:color="auto" w:fill="F2F2F2" w:themeFill="background1" w:themeFillShade="F2"/>
          </w:tcPr>
          <w:p w:rsidR="00F30DCF" w:rsidRPr="00F30DCF" w:rsidRDefault="00F30DCF" w:rsidP="00F30DCF">
            <w:pPr>
              <w:spacing w:after="0" w:line="240" w:lineRule="auto"/>
              <w:rPr>
                <w:rFonts w:ascii="Times New Roman" w:eastAsia="Times New Roman" w:hAnsi="Times New Roman" w:cs="Times New Roman"/>
                <w:sz w:val="24"/>
                <w:szCs w:val="24"/>
                <w:lang w:eastAsia="en-GB"/>
              </w:rPr>
            </w:pPr>
            <w:proofErr w:type="gramStart"/>
            <w:r w:rsidRPr="00F30DCF">
              <w:rPr>
                <w:rFonts w:ascii="Times New Roman" w:eastAsia="Times New Roman" w:hAnsi="Symbol" w:cs="Times New Roman"/>
                <w:sz w:val="24"/>
                <w:szCs w:val="24"/>
                <w:lang w:eastAsia="en-GB"/>
              </w:rPr>
              <w:lastRenderedPageBreak/>
              <w:t></w:t>
            </w:r>
            <w:r w:rsidRPr="00F30DCF">
              <w:rPr>
                <w:rFonts w:ascii="Times New Roman" w:eastAsia="Times New Roman" w:hAnsi="Times New Roman" w:cs="Times New Roman"/>
                <w:sz w:val="24"/>
                <w:szCs w:val="24"/>
                <w:lang w:eastAsia="en-GB"/>
              </w:rPr>
              <w:t xml:space="preserve">  Children</w:t>
            </w:r>
            <w:proofErr w:type="gramEnd"/>
            <w:r w:rsidRPr="00F30DCF">
              <w:rPr>
                <w:rFonts w:ascii="Times New Roman" w:eastAsia="Times New Roman" w:hAnsi="Times New Roman" w:cs="Times New Roman"/>
                <w:sz w:val="24"/>
                <w:szCs w:val="24"/>
                <w:lang w:eastAsia="en-GB"/>
              </w:rPr>
              <w:t xml:space="preserve"> recognize words with the same initial sound. For example, “B” for “Bill,” “S” for “Sarah,” or “T” for “tree.”</w:t>
            </w:r>
          </w:p>
          <w:p w:rsidR="00F30DCF" w:rsidRPr="00F30DCF" w:rsidRDefault="00F30DCF" w:rsidP="00F30DCF">
            <w:pPr>
              <w:spacing w:after="0" w:line="240" w:lineRule="auto"/>
              <w:rPr>
                <w:rFonts w:ascii="Times New Roman" w:eastAsia="Times New Roman" w:hAnsi="Times New Roman" w:cs="Times New Roman"/>
                <w:sz w:val="24"/>
                <w:szCs w:val="24"/>
                <w:lang w:eastAsia="en-GB"/>
              </w:rPr>
            </w:pPr>
            <w:proofErr w:type="gramStart"/>
            <w:r w:rsidRPr="00F30DCF">
              <w:rPr>
                <w:rFonts w:ascii="Times New Roman" w:eastAsia="Times New Roman" w:hAnsi="Symbol" w:cs="Times New Roman"/>
                <w:sz w:val="24"/>
                <w:szCs w:val="24"/>
                <w:lang w:eastAsia="en-GB"/>
              </w:rPr>
              <w:t></w:t>
            </w:r>
            <w:r w:rsidRPr="00F30DCF">
              <w:rPr>
                <w:rFonts w:ascii="Times New Roman" w:eastAsia="Times New Roman" w:hAnsi="Times New Roman" w:cs="Times New Roman"/>
                <w:sz w:val="24"/>
                <w:szCs w:val="24"/>
                <w:lang w:eastAsia="en-GB"/>
              </w:rPr>
              <w:t xml:space="preserve">  Children</w:t>
            </w:r>
            <w:proofErr w:type="gramEnd"/>
            <w:r w:rsidRPr="00F30DCF">
              <w:rPr>
                <w:rFonts w:ascii="Times New Roman" w:eastAsia="Times New Roman" w:hAnsi="Times New Roman" w:cs="Times New Roman"/>
                <w:sz w:val="24"/>
                <w:szCs w:val="24"/>
                <w:lang w:eastAsia="en-GB"/>
              </w:rPr>
              <w:t xml:space="preserve"> recognize familiar words like “owl,” “tree,” and “mummy,” which are </w:t>
            </w:r>
            <w:r w:rsidRPr="00F30DCF">
              <w:rPr>
                <w:rFonts w:ascii="Times New Roman" w:eastAsia="Times New Roman" w:hAnsi="Times New Roman" w:cs="Times New Roman"/>
                <w:sz w:val="24"/>
                <w:szCs w:val="24"/>
                <w:lang w:eastAsia="en-GB"/>
              </w:rPr>
              <w:lastRenderedPageBreak/>
              <w:t>repeated throughout the story.</w:t>
            </w:r>
          </w:p>
          <w:p w:rsidR="00F30DCF" w:rsidRPr="00F30DCF" w:rsidRDefault="00F30DCF" w:rsidP="00F30DCF">
            <w:pPr>
              <w:spacing w:after="0" w:line="240" w:lineRule="auto"/>
              <w:rPr>
                <w:rFonts w:ascii="Times New Roman" w:eastAsia="Times New Roman" w:hAnsi="Times New Roman" w:cs="Times New Roman"/>
                <w:sz w:val="24"/>
                <w:szCs w:val="24"/>
                <w:lang w:eastAsia="en-GB"/>
              </w:rPr>
            </w:pPr>
            <w:proofErr w:type="gramStart"/>
            <w:r w:rsidRPr="00F30DCF">
              <w:rPr>
                <w:rFonts w:ascii="Times New Roman" w:eastAsia="Times New Roman" w:hAnsi="Symbol" w:cs="Times New Roman"/>
                <w:sz w:val="24"/>
                <w:szCs w:val="24"/>
                <w:lang w:eastAsia="en-GB"/>
              </w:rPr>
              <w:t></w:t>
            </w:r>
            <w:r w:rsidRPr="00F30DCF">
              <w:rPr>
                <w:rFonts w:ascii="Times New Roman" w:eastAsia="Times New Roman" w:hAnsi="Times New Roman" w:cs="Times New Roman"/>
                <w:sz w:val="24"/>
                <w:szCs w:val="24"/>
                <w:lang w:eastAsia="en-GB"/>
              </w:rPr>
              <w:t xml:space="preserve">  Children</w:t>
            </w:r>
            <w:proofErr w:type="gramEnd"/>
            <w:r w:rsidRPr="00F30DCF">
              <w:rPr>
                <w:rFonts w:ascii="Times New Roman" w:eastAsia="Times New Roman" w:hAnsi="Times New Roman" w:cs="Times New Roman"/>
                <w:sz w:val="24"/>
                <w:szCs w:val="24"/>
                <w:lang w:eastAsia="en-GB"/>
              </w:rPr>
              <w:t xml:space="preserve"> show awareness of rhyme and alliteration. For instance, they might notice rhyming words like “tree” and “me” or “Bill” and “will.”</w:t>
            </w:r>
          </w:p>
          <w:p w:rsidR="00F30DCF" w:rsidRPr="00F30DCF" w:rsidRDefault="00F30DCF" w:rsidP="00F30DCF">
            <w:pPr>
              <w:spacing w:after="0" w:line="240" w:lineRule="auto"/>
              <w:rPr>
                <w:rFonts w:ascii="Times New Roman" w:eastAsia="Times New Roman" w:hAnsi="Times New Roman" w:cs="Times New Roman"/>
                <w:sz w:val="24"/>
                <w:szCs w:val="24"/>
                <w:lang w:eastAsia="en-GB"/>
              </w:rPr>
            </w:pPr>
            <w:proofErr w:type="gramStart"/>
            <w:r w:rsidRPr="00F30DCF">
              <w:rPr>
                <w:rFonts w:ascii="Times New Roman" w:eastAsia="Times New Roman" w:hAnsi="Symbol" w:cs="Times New Roman"/>
                <w:sz w:val="24"/>
                <w:szCs w:val="24"/>
                <w:lang w:eastAsia="en-GB"/>
              </w:rPr>
              <w:t></w:t>
            </w:r>
            <w:r w:rsidRPr="00F30DCF">
              <w:rPr>
                <w:rFonts w:ascii="Times New Roman" w:eastAsia="Times New Roman" w:hAnsi="Times New Roman" w:cs="Times New Roman"/>
                <w:sz w:val="24"/>
                <w:szCs w:val="24"/>
                <w:lang w:eastAsia="en-GB"/>
              </w:rPr>
              <w:t xml:space="preserve">  Children</w:t>
            </w:r>
            <w:proofErr w:type="gramEnd"/>
            <w:r w:rsidRPr="00F30DCF">
              <w:rPr>
                <w:rFonts w:ascii="Times New Roman" w:eastAsia="Times New Roman" w:hAnsi="Times New Roman" w:cs="Times New Roman"/>
                <w:sz w:val="24"/>
                <w:szCs w:val="24"/>
                <w:lang w:eastAsia="en-GB"/>
              </w:rPr>
              <w:t xml:space="preserve"> recognize familiar letters in names or words from the story, such as ‘B’ for “Bill” or ‘S’ for “Sarah.”</w:t>
            </w:r>
          </w:p>
          <w:p w:rsidR="005F751C" w:rsidRPr="00E61123" w:rsidRDefault="00F30DCF" w:rsidP="00F30DCF">
            <w:pPr>
              <w:spacing w:after="0" w:line="240" w:lineRule="auto"/>
              <w:rPr>
                <w:rFonts w:ascii="Calibri" w:eastAsia="Calibri" w:hAnsi="Calibri" w:cs="Calibri"/>
                <w:b/>
              </w:rPr>
            </w:pPr>
            <w:proofErr w:type="gramStart"/>
            <w:r w:rsidRPr="00F30DCF">
              <w:rPr>
                <w:rFonts w:ascii="Times New Roman" w:eastAsia="Times New Roman" w:hAnsi="Symbol" w:cs="Times New Roman"/>
                <w:sz w:val="24"/>
                <w:szCs w:val="24"/>
                <w:lang w:eastAsia="en-GB"/>
              </w:rPr>
              <w:t></w:t>
            </w:r>
            <w:r w:rsidRPr="00F30DCF">
              <w:rPr>
                <w:rFonts w:ascii="Times New Roman" w:eastAsia="Times New Roman" w:hAnsi="Times New Roman" w:cs="Times New Roman"/>
                <w:sz w:val="24"/>
                <w:szCs w:val="24"/>
                <w:lang w:eastAsia="en-GB"/>
              </w:rPr>
              <w:t xml:space="preserve">  Children</w:t>
            </w:r>
            <w:proofErr w:type="gramEnd"/>
            <w:r w:rsidRPr="00F30DCF">
              <w:rPr>
                <w:rFonts w:ascii="Times New Roman" w:eastAsia="Times New Roman" w:hAnsi="Times New Roman" w:cs="Times New Roman"/>
                <w:sz w:val="24"/>
                <w:szCs w:val="24"/>
                <w:lang w:eastAsia="en-GB"/>
              </w:rPr>
              <w:t xml:space="preserve"> match sounds to letters, such as “T” for “tree” or “O” for “owl.”</w:t>
            </w:r>
          </w:p>
          <w:p w:rsidR="00E61123" w:rsidRPr="00E61123" w:rsidRDefault="00E61123" w:rsidP="0016490B">
            <w:pPr>
              <w:shd w:val="clear" w:color="auto" w:fill="F2F2F2" w:themeFill="background1" w:themeFillShade="F2"/>
              <w:rPr>
                <w:rFonts w:ascii="Calibri" w:eastAsia="Calibri" w:hAnsi="Calibri" w:cs="Calibri"/>
                <w:b/>
              </w:rPr>
            </w:pPr>
          </w:p>
        </w:tc>
        <w:tc>
          <w:tcPr>
            <w:tcW w:w="2200" w:type="dxa"/>
            <w:shd w:val="clear" w:color="auto" w:fill="F2F2F2" w:themeFill="background1" w:themeFillShade="F2"/>
          </w:tcPr>
          <w:p w:rsidR="00F30DCF" w:rsidRPr="00F30DCF" w:rsidRDefault="00F30DCF" w:rsidP="00F30DCF">
            <w:pPr>
              <w:spacing w:after="0" w:line="240" w:lineRule="auto"/>
              <w:rPr>
                <w:rFonts w:ascii="Times New Roman" w:eastAsia="Times New Roman" w:hAnsi="Times New Roman" w:cs="Times New Roman"/>
                <w:sz w:val="24"/>
                <w:szCs w:val="24"/>
                <w:lang w:eastAsia="en-GB"/>
              </w:rPr>
            </w:pPr>
            <w:proofErr w:type="gramStart"/>
            <w:r w:rsidRPr="00F30DCF">
              <w:rPr>
                <w:rFonts w:ascii="Times New Roman" w:eastAsia="Times New Roman" w:hAnsi="Symbol" w:cs="Times New Roman"/>
                <w:sz w:val="24"/>
                <w:szCs w:val="24"/>
                <w:lang w:eastAsia="en-GB"/>
              </w:rPr>
              <w:lastRenderedPageBreak/>
              <w:t></w:t>
            </w:r>
            <w:r w:rsidRPr="00F30DCF">
              <w:rPr>
                <w:rFonts w:ascii="Times New Roman" w:eastAsia="Times New Roman" w:hAnsi="Times New Roman" w:cs="Times New Roman"/>
                <w:sz w:val="24"/>
                <w:szCs w:val="24"/>
                <w:lang w:eastAsia="en-GB"/>
              </w:rPr>
              <w:t xml:space="preserve">  Children</w:t>
            </w:r>
            <w:proofErr w:type="gramEnd"/>
            <w:r w:rsidRPr="00F30DCF">
              <w:rPr>
                <w:rFonts w:ascii="Times New Roman" w:eastAsia="Times New Roman" w:hAnsi="Times New Roman" w:cs="Times New Roman"/>
                <w:sz w:val="24"/>
                <w:szCs w:val="24"/>
                <w:lang w:eastAsia="en-GB"/>
              </w:rPr>
              <w:t xml:space="preserve"> listen to and remember key facts or events from the story, like “The owls were waiting for Mummy” or “Sarah, Percy, and Bill were in the tree.”</w:t>
            </w:r>
          </w:p>
          <w:p w:rsidR="00F30DCF" w:rsidRPr="00F30DCF" w:rsidRDefault="00F30DCF" w:rsidP="00F30DCF">
            <w:pPr>
              <w:spacing w:after="0" w:line="240" w:lineRule="auto"/>
              <w:rPr>
                <w:rFonts w:ascii="Times New Roman" w:eastAsia="Times New Roman" w:hAnsi="Times New Roman" w:cs="Times New Roman"/>
                <w:sz w:val="24"/>
                <w:szCs w:val="24"/>
                <w:lang w:eastAsia="en-GB"/>
              </w:rPr>
            </w:pPr>
            <w:proofErr w:type="gramStart"/>
            <w:r w:rsidRPr="00F30DCF">
              <w:rPr>
                <w:rFonts w:ascii="Times New Roman" w:eastAsia="Times New Roman" w:hAnsi="Symbol" w:cs="Times New Roman"/>
                <w:sz w:val="24"/>
                <w:szCs w:val="24"/>
                <w:lang w:eastAsia="en-GB"/>
              </w:rPr>
              <w:t></w:t>
            </w:r>
            <w:r w:rsidRPr="00F30DCF">
              <w:rPr>
                <w:rFonts w:ascii="Times New Roman" w:eastAsia="Times New Roman" w:hAnsi="Times New Roman" w:cs="Times New Roman"/>
                <w:sz w:val="24"/>
                <w:szCs w:val="24"/>
                <w:lang w:eastAsia="en-GB"/>
              </w:rPr>
              <w:t xml:space="preserve">  Children</w:t>
            </w:r>
            <w:proofErr w:type="gramEnd"/>
            <w:r w:rsidRPr="00F30DCF">
              <w:rPr>
                <w:rFonts w:ascii="Times New Roman" w:eastAsia="Times New Roman" w:hAnsi="Times New Roman" w:cs="Times New Roman"/>
                <w:sz w:val="24"/>
                <w:szCs w:val="24"/>
                <w:lang w:eastAsia="en-GB"/>
              </w:rPr>
              <w:t xml:space="preserve"> join in with </w:t>
            </w:r>
            <w:r w:rsidRPr="00F30DCF">
              <w:rPr>
                <w:rFonts w:ascii="Times New Roman" w:eastAsia="Times New Roman" w:hAnsi="Times New Roman" w:cs="Times New Roman"/>
                <w:sz w:val="24"/>
                <w:szCs w:val="24"/>
                <w:lang w:eastAsia="en-GB"/>
              </w:rPr>
              <w:lastRenderedPageBreak/>
              <w:t>repeated phrases, such as “I want my Mummy” or “Where’s Mummy?”</w:t>
            </w:r>
          </w:p>
          <w:p w:rsidR="00F30DCF" w:rsidRPr="00F30DCF" w:rsidRDefault="00F30DCF" w:rsidP="00F30DCF">
            <w:pPr>
              <w:spacing w:after="0" w:line="240" w:lineRule="auto"/>
              <w:rPr>
                <w:rFonts w:ascii="Times New Roman" w:eastAsia="Times New Roman" w:hAnsi="Times New Roman" w:cs="Times New Roman"/>
                <w:sz w:val="24"/>
                <w:szCs w:val="24"/>
                <w:lang w:eastAsia="en-GB"/>
              </w:rPr>
            </w:pPr>
            <w:proofErr w:type="gramStart"/>
            <w:r w:rsidRPr="00F30DCF">
              <w:rPr>
                <w:rFonts w:ascii="Times New Roman" w:eastAsia="Times New Roman" w:hAnsi="Symbol" w:cs="Times New Roman"/>
                <w:sz w:val="24"/>
                <w:szCs w:val="24"/>
                <w:lang w:eastAsia="en-GB"/>
              </w:rPr>
              <w:t></w:t>
            </w:r>
            <w:r w:rsidRPr="00F30DCF">
              <w:rPr>
                <w:rFonts w:ascii="Times New Roman" w:eastAsia="Times New Roman" w:hAnsi="Times New Roman" w:cs="Times New Roman"/>
                <w:sz w:val="24"/>
                <w:szCs w:val="24"/>
                <w:lang w:eastAsia="en-GB"/>
              </w:rPr>
              <w:t xml:space="preserve">  Children</w:t>
            </w:r>
            <w:proofErr w:type="gramEnd"/>
            <w:r w:rsidRPr="00F30DCF">
              <w:rPr>
                <w:rFonts w:ascii="Times New Roman" w:eastAsia="Times New Roman" w:hAnsi="Times New Roman" w:cs="Times New Roman"/>
                <w:sz w:val="24"/>
                <w:szCs w:val="24"/>
                <w:lang w:eastAsia="en-GB"/>
              </w:rPr>
              <w:t xml:space="preserve"> recognize and talk about the characters and events in the story. For example, they may discuss how the owl babies felt when Mummy wasn’t there and then when she returned.</w:t>
            </w:r>
          </w:p>
          <w:p w:rsidR="00F30DCF" w:rsidRPr="00F30DCF" w:rsidRDefault="00F30DCF" w:rsidP="00F30DCF">
            <w:pPr>
              <w:spacing w:after="0" w:line="240" w:lineRule="auto"/>
              <w:rPr>
                <w:rFonts w:ascii="Times New Roman" w:eastAsia="Times New Roman" w:hAnsi="Times New Roman" w:cs="Times New Roman"/>
                <w:sz w:val="24"/>
                <w:szCs w:val="24"/>
                <w:lang w:eastAsia="en-GB"/>
              </w:rPr>
            </w:pPr>
            <w:proofErr w:type="gramStart"/>
            <w:r w:rsidRPr="00F30DCF">
              <w:rPr>
                <w:rFonts w:ascii="Times New Roman" w:eastAsia="Times New Roman" w:hAnsi="Symbol" w:cs="Times New Roman"/>
                <w:sz w:val="24"/>
                <w:szCs w:val="24"/>
                <w:lang w:eastAsia="en-GB"/>
              </w:rPr>
              <w:t></w:t>
            </w:r>
            <w:r w:rsidRPr="00F30DCF">
              <w:rPr>
                <w:rFonts w:ascii="Times New Roman" w:eastAsia="Times New Roman" w:hAnsi="Times New Roman" w:cs="Times New Roman"/>
                <w:sz w:val="24"/>
                <w:szCs w:val="24"/>
                <w:lang w:eastAsia="en-GB"/>
              </w:rPr>
              <w:t xml:space="preserve">  After</w:t>
            </w:r>
            <w:proofErr w:type="gramEnd"/>
            <w:r w:rsidRPr="00F30DCF">
              <w:rPr>
                <w:rFonts w:ascii="Times New Roman" w:eastAsia="Times New Roman" w:hAnsi="Times New Roman" w:cs="Times New Roman"/>
                <w:sz w:val="24"/>
                <w:szCs w:val="24"/>
                <w:lang w:eastAsia="en-GB"/>
              </w:rPr>
              <w:t xml:space="preserve"> reading, children can engage in role-play, acting out the owls waiting for Mummy, using toy owls or even themselves to pretend to be the characters.</w:t>
            </w:r>
          </w:p>
          <w:p w:rsidR="00E61123" w:rsidRPr="00E61123" w:rsidRDefault="00F30DCF" w:rsidP="00F30DCF">
            <w:pPr>
              <w:shd w:val="clear" w:color="auto" w:fill="F2F2F2" w:themeFill="background1" w:themeFillShade="F2"/>
              <w:rPr>
                <w:rFonts w:ascii="Calibri" w:eastAsia="Calibri" w:hAnsi="Calibri" w:cs="Calibri"/>
                <w:b/>
              </w:rPr>
            </w:pPr>
            <w:proofErr w:type="gramStart"/>
            <w:r w:rsidRPr="00F30DCF">
              <w:rPr>
                <w:rFonts w:ascii="Times New Roman" w:eastAsia="Times New Roman" w:hAnsi="Symbol" w:cs="Times New Roman"/>
                <w:sz w:val="24"/>
                <w:szCs w:val="24"/>
                <w:lang w:eastAsia="en-GB"/>
              </w:rPr>
              <w:t></w:t>
            </w:r>
            <w:r w:rsidRPr="00F30DCF">
              <w:rPr>
                <w:rFonts w:ascii="Times New Roman" w:eastAsia="Times New Roman" w:hAnsi="Times New Roman" w:cs="Times New Roman"/>
                <w:sz w:val="24"/>
                <w:szCs w:val="24"/>
                <w:lang w:eastAsia="en-GB"/>
              </w:rPr>
              <w:t xml:space="preserve">  Children</w:t>
            </w:r>
            <w:proofErr w:type="gramEnd"/>
            <w:r w:rsidRPr="00F30DCF">
              <w:rPr>
                <w:rFonts w:ascii="Times New Roman" w:eastAsia="Times New Roman" w:hAnsi="Times New Roman" w:cs="Times New Roman"/>
                <w:sz w:val="24"/>
                <w:szCs w:val="24"/>
                <w:lang w:eastAsia="en-GB"/>
              </w:rPr>
              <w:t xml:space="preserve"> can predict what will happen next in the story, such as, “Mummy will come back soon,” or, “The owls will be happy when Mummy returns.”</w:t>
            </w:r>
          </w:p>
        </w:tc>
        <w:tc>
          <w:tcPr>
            <w:tcW w:w="1741" w:type="dxa"/>
            <w:shd w:val="clear" w:color="auto" w:fill="F2F2F2" w:themeFill="background1" w:themeFillShade="F2"/>
          </w:tcPr>
          <w:p w:rsidR="00F30DCF" w:rsidRPr="00F30DCF" w:rsidRDefault="00F30DCF" w:rsidP="00F30DCF">
            <w:pPr>
              <w:spacing w:after="0" w:line="240" w:lineRule="auto"/>
              <w:rPr>
                <w:rFonts w:ascii="Times New Roman" w:eastAsia="Times New Roman" w:hAnsi="Times New Roman" w:cs="Times New Roman"/>
                <w:sz w:val="24"/>
                <w:szCs w:val="24"/>
                <w:lang w:eastAsia="en-GB"/>
              </w:rPr>
            </w:pPr>
            <w:proofErr w:type="gramStart"/>
            <w:r w:rsidRPr="00F30DCF">
              <w:rPr>
                <w:rFonts w:ascii="Times New Roman" w:eastAsia="Times New Roman" w:hAnsi="Symbol" w:cs="Times New Roman"/>
                <w:sz w:val="24"/>
                <w:szCs w:val="24"/>
                <w:lang w:eastAsia="en-GB"/>
              </w:rPr>
              <w:lastRenderedPageBreak/>
              <w:t></w:t>
            </w:r>
            <w:r w:rsidRPr="00F30DCF">
              <w:rPr>
                <w:rFonts w:ascii="Times New Roman" w:eastAsia="Times New Roman" w:hAnsi="Times New Roman" w:cs="Times New Roman"/>
                <w:sz w:val="24"/>
                <w:szCs w:val="24"/>
                <w:lang w:eastAsia="en-GB"/>
              </w:rPr>
              <w:t xml:space="preserve">  Children</w:t>
            </w:r>
            <w:proofErr w:type="gramEnd"/>
            <w:r w:rsidRPr="00F30DCF">
              <w:rPr>
                <w:rFonts w:ascii="Times New Roman" w:eastAsia="Times New Roman" w:hAnsi="Times New Roman" w:cs="Times New Roman"/>
                <w:sz w:val="24"/>
                <w:szCs w:val="24"/>
                <w:lang w:eastAsia="en-GB"/>
              </w:rPr>
              <w:t xml:space="preserve"> make marks and give meaning to them. For example, they might draw pictures of the three owl babies or the forest, while saying, “This is Sarah, </w:t>
            </w:r>
            <w:r w:rsidRPr="00F30DCF">
              <w:rPr>
                <w:rFonts w:ascii="Times New Roman" w:eastAsia="Times New Roman" w:hAnsi="Times New Roman" w:cs="Times New Roman"/>
                <w:sz w:val="24"/>
                <w:szCs w:val="24"/>
                <w:lang w:eastAsia="en-GB"/>
              </w:rPr>
              <w:lastRenderedPageBreak/>
              <w:t>Percy, and Bill,” or “This is the tree where the owls live.”</w:t>
            </w:r>
          </w:p>
          <w:p w:rsidR="00F30DCF" w:rsidRPr="00F30DCF" w:rsidRDefault="00F30DCF" w:rsidP="00F30DCF">
            <w:pPr>
              <w:spacing w:after="0" w:line="240" w:lineRule="auto"/>
              <w:rPr>
                <w:rFonts w:ascii="Times New Roman" w:eastAsia="Times New Roman" w:hAnsi="Times New Roman" w:cs="Times New Roman"/>
                <w:sz w:val="24"/>
                <w:szCs w:val="24"/>
                <w:lang w:eastAsia="en-GB"/>
              </w:rPr>
            </w:pPr>
            <w:proofErr w:type="gramStart"/>
            <w:r w:rsidRPr="00F30DCF">
              <w:rPr>
                <w:rFonts w:ascii="Times New Roman" w:eastAsia="Times New Roman" w:hAnsi="Symbol" w:cs="Times New Roman"/>
                <w:sz w:val="24"/>
                <w:szCs w:val="24"/>
                <w:lang w:eastAsia="en-GB"/>
              </w:rPr>
              <w:t></w:t>
            </w:r>
            <w:r w:rsidRPr="00F30DCF">
              <w:rPr>
                <w:rFonts w:ascii="Times New Roman" w:eastAsia="Times New Roman" w:hAnsi="Times New Roman" w:cs="Times New Roman"/>
                <w:sz w:val="24"/>
                <w:szCs w:val="24"/>
                <w:lang w:eastAsia="en-GB"/>
              </w:rPr>
              <w:t xml:space="preserve">  Children</w:t>
            </w:r>
            <w:proofErr w:type="gramEnd"/>
            <w:r w:rsidRPr="00F30DCF">
              <w:rPr>
                <w:rFonts w:ascii="Times New Roman" w:eastAsia="Times New Roman" w:hAnsi="Times New Roman" w:cs="Times New Roman"/>
                <w:sz w:val="24"/>
                <w:szCs w:val="24"/>
                <w:lang w:eastAsia="en-GB"/>
              </w:rPr>
              <w:t xml:space="preserve"> distinguish between different marks. For instance, they could create different shapes or marks to represent various parts of the story, such as round shapes for owl faces or vertical lines for tree trunks.</w:t>
            </w:r>
          </w:p>
          <w:p w:rsidR="00F30DCF" w:rsidRPr="00F30DCF" w:rsidRDefault="00F30DCF" w:rsidP="00F30DCF">
            <w:pPr>
              <w:spacing w:after="0" w:line="240" w:lineRule="auto"/>
              <w:rPr>
                <w:rFonts w:ascii="Times New Roman" w:eastAsia="Times New Roman" w:hAnsi="Times New Roman" w:cs="Times New Roman"/>
                <w:sz w:val="24"/>
                <w:szCs w:val="24"/>
                <w:lang w:eastAsia="en-GB"/>
              </w:rPr>
            </w:pPr>
            <w:proofErr w:type="gramStart"/>
            <w:r w:rsidRPr="00F30DCF">
              <w:rPr>
                <w:rFonts w:ascii="Times New Roman" w:eastAsia="Times New Roman" w:hAnsi="Symbol" w:cs="Times New Roman"/>
                <w:sz w:val="24"/>
                <w:szCs w:val="24"/>
                <w:lang w:eastAsia="en-GB"/>
              </w:rPr>
              <w:t></w:t>
            </w:r>
            <w:r w:rsidRPr="00F30DCF">
              <w:rPr>
                <w:rFonts w:ascii="Times New Roman" w:eastAsia="Times New Roman" w:hAnsi="Times New Roman" w:cs="Times New Roman"/>
                <w:sz w:val="24"/>
                <w:szCs w:val="24"/>
                <w:lang w:eastAsia="en-GB"/>
              </w:rPr>
              <w:t xml:space="preserve">  Children</w:t>
            </w:r>
            <w:proofErr w:type="gramEnd"/>
            <w:r w:rsidRPr="00F30DCF">
              <w:rPr>
                <w:rFonts w:ascii="Times New Roman" w:eastAsia="Times New Roman" w:hAnsi="Times New Roman" w:cs="Times New Roman"/>
                <w:sz w:val="24"/>
                <w:szCs w:val="24"/>
                <w:lang w:eastAsia="en-GB"/>
              </w:rPr>
              <w:t xml:space="preserve"> begin to write some letters accurately. They might try writing ‘O’ for owl or ‘B’ for Bill, trying to form the letters as they see them in the book.</w:t>
            </w:r>
          </w:p>
          <w:p w:rsidR="00F30DCF" w:rsidRPr="00F30DCF" w:rsidRDefault="00F30DCF" w:rsidP="00F30DCF">
            <w:pPr>
              <w:spacing w:after="0" w:line="240" w:lineRule="auto"/>
              <w:rPr>
                <w:rFonts w:ascii="Times New Roman" w:eastAsia="Times New Roman" w:hAnsi="Times New Roman" w:cs="Times New Roman"/>
                <w:sz w:val="24"/>
                <w:szCs w:val="24"/>
                <w:lang w:eastAsia="en-GB"/>
              </w:rPr>
            </w:pPr>
            <w:proofErr w:type="gramStart"/>
            <w:r w:rsidRPr="00F30DCF">
              <w:rPr>
                <w:rFonts w:ascii="Times New Roman" w:eastAsia="Times New Roman" w:hAnsi="Symbol" w:cs="Times New Roman"/>
                <w:sz w:val="24"/>
                <w:szCs w:val="24"/>
                <w:lang w:eastAsia="en-GB"/>
              </w:rPr>
              <w:t></w:t>
            </w:r>
            <w:r w:rsidRPr="00F30DCF">
              <w:rPr>
                <w:rFonts w:ascii="Times New Roman" w:eastAsia="Times New Roman" w:hAnsi="Times New Roman" w:cs="Times New Roman"/>
                <w:sz w:val="24"/>
                <w:szCs w:val="24"/>
                <w:lang w:eastAsia="en-GB"/>
              </w:rPr>
              <w:t xml:space="preserve">  Children</w:t>
            </w:r>
            <w:proofErr w:type="gramEnd"/>
            <w:r w:rsidRPr="00F30DCF">
              <w:rPr>
                <w:rFonts w:ascii="Times New Roman" w:eastAsia="Times New Roman" w:hAnsi="Times New Roman" w:cs="Times New Roman"/>
                <w:sz w:val="24"/>
                <w:szCs w:val="24"/>
                <w:lang w:eastAsia="en-GB"/>
              </w:rPr>
              <w:t xml:space="preserve"> enjoy exploring writing in different ways. For example, they may use crayons, markers, or even finger painting to represent the characters or </w:t>
            </w:r>
            <w:r w:rsidRPr="00F30DCF">
              <w:rPr>
                <w:rFonts w:ascii="Times New Roman" w:eastAsia="Times New Roman" w:hAnsi="Times New Roman" w:cs="Times New Roman"/>
                <w:sz w:val="24"/>
                <w:szCs w:val="24"/>
                <w:lang w:eastAsia="en-GB"/>
              </w:rPr>
              <w:lastRenderedPageBreak/>
              <w:t>scenes in the book.</w:t>
            </w:r>
          </w:p>
          <w:p w:rsidR="00E61123" w:rsidRPr="00E61123" w:rsidRDefault="00F30DCF" w:rsidP="00F30DCF">
            <w:pPr>
              <w:spacing w:after="0" w:line="240" w:lineRule="auto"/>
              <w:rPr>
                <w:rFonts w:ascii="Calibri" w:eastAsia="Calibri" w:hAnsi="Calibri" w:cs="Calibri"/>
                <w:b/>
              </w:rPr>
            </w:pPr>
            <w:proofErr w:type="gramStart"/>
            <w:r w:rsidRPr="00F30DCF">
              <w:rPr>
                <w:rFonts w:ascii="Times New Roman" w:eastAsia="Times New Roman" w:hAnsi="Symbol" w:cs="Times New Roman"/>
                <w:sz w:val="24"/>
                <w:szCs w:val="24"/>
                <w:lang w:eastAsia="en-GB"/>
              </w:rPr>
              <w:t></w:t>
            </w:r>
            <w:r w:rsidRPr="00F30DCF">
              <w:rPr>
                <w:rFonts w:ascii="Times New Roman" w:eastAsia="Times New Roman" w:hAnsi="Times New Roman" w:cs="Times New Roman"/>
                <w:sz w:val="24"/>
                <w:szCs w:val="24"/>
                <w:lang w:eastAsia="en-GB"/>
              </w:rPr>
              <w:t xml:space="preserve">  Children</w:t>
            </w:r>
            <w:proofErr w:type="gramEnd"/>
            <w:r w:rsidRPr="00F30DCF">
              <w:rPr>
                <w:rFonts w:ascii="Times New Roman" w:eastAsia="Times New Roman" w:hAnsi="Times New Roman" w:cs="Times New Roman"/>
                <w:sz w:val="24"/>
                <w:szCs w:val="24"/>
                <w:lang w:eastAsia="en-GB"/>
              </w:rPr>
              <w:t xml:space="preserve"> copy or attempt to write words from the story. They may try writing simple words like "owl," "tree," or "mummy."</w:t>
            </w:r>
          </w:p>
        </w:tc>
      </w:tr>
      <w:tr w:rsidR="00CC1D60" w:rsidTr="00E61123">
        <w:tc>
          <w:tcPr>
            <w:tcW w:w="1689" w:type="dxa"/>
            <w:shd w:val="clear" w:color="auto" w:fill="F2F2F2" w:themeFill="background1" w:themeFillShade="F2"/>
          </w:tcPr>
          <w:p w:rsidR="00E61123" w:rsidRPr="00E61123" w:rsidRDefault="008E5A37" w:rsidP="00E61123">
            <w:pPr>
              <w:shd w:val="clear" w:color="auto" w:fill="F2F2F2" w:themeFill="background1" w:themeFillShade="F2"/>
              <w:rPr>
                <w:rFonts w:ascii="Calibri" w:eastAsia="Calibri" w:hAnsi="Calibri" w:cs="Calibri"/>
                <w:b/>
              </w:rPr>
            </w:pPr>
            <w:r>
              <w:rPr>
                <w:rFonts w:ascii="Calibri" w:eastAsia="Calibri" w:hAnsi="Calibri" w:cs="Calibri"/>
                <w:b/>
              </w:rPr>
              <w:lastRenderedPageBreak/>
              <w:t>We’re Going on a Bear Hunt</w:t>
            </w:r>
          </w:p>
        </w:tc>
        <w:tc>
          <w:tcPr>
            <w:tcW w:w="1598" w:type="dxa"/>
            <w:shd w:val="clear" w:color="auto" w:fill="F2F2F2" w:themeFill="background1" w:themeFillShade="F2"/>
          </w:tcPr>
          <w:p w:rsidR="00ED76F2" w:rsidRPr="00ED76F2" w:rsidRDefault="00ED76F2" w:rsidP="00ED76F2">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ED76F2">
              <w:rPr>
                <w:rFonts w:ascii="Times New Roman" w:eastAsia="Times New Roman" w:hAnsi="Times New Roman" w:cs="Times New Roman"/>
                <w:b/>
                <w:bCs/>
                <w:sz w:val="24"/>
                <w:szCs w:val="24"/>
                <w:lang w:eastAsia="en-GB"/>
              </w:rPr>
              <w:t>Listening, Attention &amp; Understanding</w:t>
            </w:r>
          </w:p>
          <w:p w:rsidR="00ED76F2" w:rsidRPr="00ED76F2" w:rsidRDefault="00ED76F2" w:rsidP="00ED76F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GB"/>
              </w:rPr>
            </w:pPr>
            <w:r w:rsidRPr="00ED76F2">
              <w:rPr>
                <w:rFonts w:ascii="Times New Roman" w:eastAsia="Times New Roman" w:hAnsi="Times New Roman" w:cs="Times New Roman"/>
                <w:b/>
                <w:bCs/>
                <w:sz w:val="24"/>
                <w:szCs w:val="24"/>
                <w:lang w:eastAsia="en-GB"/>
              </w:rPr>
              <w:t>Children listen attentively to the story, responding to the rhythm and repetitive lines.</w:t>
            </w:r>
            <w:r w:rsidRPr="00ED76F2">
              <w:rPr>
                <w:rFonts w:ascii="Times New Roman" w:eastAsia="Times New Roman" w:hAnsi="Times New Roman" w:cs="Times New Roman"/>
                <w:sz w:val="24"/>
                <w:szCs w:val="24"/>
                <w:lang w:eastAsia="en-GB"/>
              </w:rPr>
              <w:t xml:space="preserve"> They may listen for specific phrases like “We’re going on a bear hunt” and repeat them along with the reader.</w:t>
            </w:r>
          </w:p>
          <w:p w:rsidR="00ED76F2" w:rsidRPr="00ED76F2" w:rsidRDefault="00ED76F2" w:rsidP="00ED76F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GB"/>
              </w:rPr>
            </w:pPr>
            <w:r w:rsidRPr="00ED76F2">
              <w:rPr>
                <w:rFonts w:ascii="Times New Roman" w:eastAsia="Times New Roman" w:hAnsi="Times New Roman" w:cs="Times New Roman"/>
                <w:b/>
                <w:bCs/>
                <w:sz w:val="24"/>
                <w:szCs w:val="24"/>
                <w:lang w:eastAsia="en-GB"/>
              </w:rPr>
              <w:t>Children follow simple instructions related to the story.</w:t>
            </w:r>
            <w:r w:rsidRPr="00ED76F2">
              <w:rPr>
                <w:rFonts w:ascii="Times New Roman" w:eastAsia="Times New Roman" w:hAnsi="Times New Roman" w:cs="Times New Roman"/>
                <w:sz w:val="24"/>
                <w:szCs w:val="24"/>
                <w:lang w:eastAsia="en-GB"/>
              </w:rPr>
              <w:t xml:space="preserve"> For example, “Pretend you’re walking through the tall grass” or “Can you act like a bear?”</w:t>
            </w:r>
          </w:p>
          <w:p w:rsidR="00ED76F2" w:rsidRPr="00ED76F2" w:rsidRDefault="00ED76F2" w:rsidP="00ED76F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GB"/>
              </w:rPr>
            </w:pPr>
            <w:r w:rsidRPr="00ED76F2">
              <w:rPr>
                <w:rFonts w:ascii="Times New Roman" w:eastAsia="Times New Roman" w:hAnsi="Times New Roman" w:cs="Times New Roman"/>
                <w:b/>
                <w:bCs/>
                <w:sz w:val="24"/>
                <w:szCs w:val="24"/>
                <w:lang w:eastAsia="en-GB"/>
              </w:rPr>
              <w:t>Children respond to “what” and “why” questions about the story.</w:t>
            </w:r>
            <w:r w:rsidRPr="00ED76F2">
              <w:rPr>
                <w:rFonts w:ascii="Times New Roman" w:eastAsia="Times New Roman" w:hAnsi="Times New Roman" w:cs="Times New Roman"/>
                <w:sz w:val="24"/>
                <w:szCs w:val="24"/>
                <w:lang w:eastAsia="en-GB"/>
              </w:rPr>
              <w:t xml:space="preserve"> For example, “What did the family do when they saw the bear?” or “Why did they need to cross the river?”</w:t>
            </w:r>
          </w:p>
          <w:p w:rsidR="00ED76F2" w:rsidRPr="00ED76F2" w:rsidRDefault="00ED76F2" w:rsidP="00ED76F2">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ED76F2">
              <w:rPr>
                <w:rFonts w:ascii="Times New Roman" w:eastAsia="Times New Roman" w:hAnsi="Times New Roman" w:cs="Times New Roman"/>
                <w:b/>
                <w:bCs/>
                <w:sz w:val="24"/>
                <w:szCs w:val="24"/>
                <w:lang w:eastAsia="en-GB"/>
              </w:rPr>
              <w:t>Speaking</w:t>
            </w:r>
          </w:p>
          <w:p w:rsidR="00ED76F2" w:rsidRPr="00ED76F2" w:rsidRDefault="00ED76F2" w:rsidP="00ED76F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GB"/>
              </w:rPr>
            </w:pPr>
            <w:r w:rsidRPr="00ED76F2">
              <w:rPr>
                <w:rFonts w:ascii="Times New Roman" w:eastAsia="Times New Roman" w:hAnsi="Times New Roman" w:cs="Times New Roman"/>
                <w:b/>
                <w:bCs/>
                <w:sz w:val="24"/>
                <w:szCs w:val="24"/>
                <w:lang w:eastAsia="en-GB"/>
              </w:rPr>
              <w:t>Children use new vocabulary from the story.</w:t>
            </w:r>
            <w:r w:rsidRPr="00ED76F2">
              <w:rPr>
                <w:rFonts w:ascii="Times New Roman" w:eastAsia="Times New Roman" w:hAnsi="Times New Roman" w:cs="Times New Roman"/>
                <w:sz w:val="24"/>
                <w:szCs w:val="24"/>
                <w:lang w:eastAsia="en-GB"/>
              </w:rPr>
              <w:t xml:space="preserve"> For example, they might use words like “bear,” “hunt,” “grass,” “mud,” and “forest” to describe the story or create their own versions of a bear hunt.</w:t>
            </w:r>
          </w:p>
          <w:p w:rsidR="00ED76F2" w:rsidRPr="00ED76F2" w:rsidRDefault="00ED76F2" w:rsidP="00ED76F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GB"/>
              </w:rPr>
            </w:pPr>
            <w:r w:rsidRPr="00ED76F2">
              <w:rPr>
                <w:rFonts w:ascii="Times New Roman" w:eastAsia="Times New Roman" w:hAnsi="Times New Roman" w:cs="Times New Roman"/>
                <w:b/>
                <w:bCs/>
                <w:sz w:val="24"/>
                <w:szCs w:val="24"/>
                <w:lang w:eastAsia="en-GB"/>
              </w:rPr>
              <w:t>Children express ideas using full sentences.</w:t>
            </w:r>
            <w:r w:rsidRPr="00ED76F2">
              <w:rPr>
                <w:rFonts w:ascii="Times New Roman" w:eastAsia="Times New Roman" w:hAnsi="Times New Roman" w:cs="Times New Roman"/>
                <w:sz w:val="24"/>
                <w:szCs w:val="24"/>
                <w:lang w:eastAsia="en-GB"/>
              </w:rPr>
              <w:t xml:space="preserve"> They may say things like, “We’re going on a bear hunt,” “I see the bear,” or “We can’t go under the river.”</w:t>
            </w:r>
          </w:p>
          <w:p w:rsidR="00ED76F2" w:rsidRPr="00ED76F2" w:rsidRDefault="00ED76F2" w:rsidP="00ED76F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GB"/>
              </w:rPr>
            </w:pPr>
            <w:r w:rsidRPr="00ED76F2">
              <w:rPr>
                <w:rFonts w:ascii="Times New Roman" w:eastAsia="Times New Roman" w:hAnsi="Times New Roman" w:cs="Times New Roman"/>
                <w:b/>
                <w:bCs/>
                <w:sz w:val="24"/>
                <w:szCs w:val="24"/>
                <w:lang w:eastAsia="en-GB"/>
              </w:rPr>
              <w:t>Children engage in role-play and storytelling.</w:t>
            </w:r>
            <w:r w:rsidRPr="00ED76F2">
              <w:rPr>
                <w:rFonts w:ascii="Times New Roman" w:eastAsia="Times New Roman" w:hAnsi="Times New Roman" w:cs="Times New Roman"/>
                <w:sz w:val="24"/>
                <w:szCs w:val="24"/>
                <w:lang w:eastAsia="en-GB"/>
              </w:rPr>
              <w:t xml:space="preserve"> They might pretend to go on a bear hunt with their friends, acting out parts of the story, such as “walking through the grass” or “splashing through the river.”</w:t>
            </w:r>
          </w:p>
          <w:p w:rsidR="00ED76F2" w:rsidRPr="00ED76F2" w:rsidRDefault="00ED76F2" w:rsidP="00ED76F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GB"/>
              </w:rPr>
            </w:pPr>
            <w:r w:rsidRPr="00ED76F2">
              <w:rPr>
                <w:rFonts w:ascii="Times New Roman" w:eastAsia="Times New Roman" w:hAnsi="Times New Roman" w:cs="Times New Roman"/>
                <w:b/>
                <w:bCs/>
                <w:sz w:val="24"/>
                <w:szCs w:val="24"/>
                <w:lang w:eastAsia="en-GB"/>
              </w:rPr>
              <w:t>Children use descriptive language.</w:t>
            </w:r>
            <w:r w:rsidRPr="00ED76F2">
              <w:rPr>
                <w:rFonts w:ascii="Times New Roman" w:eastAsia="Times New Roman" w:hAnsi="Times New Roman" w:cs="Times New Roman"/>
                <w:sz w:val="24"/>
                <w:szCs w:val="24"/>
                <w:lang w:eastAsia="en-GB"/>
              </w:rPr>
              <w:t xml:space="preserve"> For example, “The grass is tall,” or “The mud is squelchy,” describing the different scenes in the story</w:t>
            </w:r>
          </w:p>
          <w:p w:rsidR="00E61123" w:rsidRPr="00E61123" w:rsidRDefault="00E61123" w:rsidP="005F751C">
            <w:pPr>
              <w:spacing w:before="100" w:beforeAutospacing="1" w:after="100" w:afterAutospacing="1" w:line="240" w:lineRule="auto"/>
              <w:rPr>
                <w:rFonts w:ascii="Calibri" w:eastAsia="Calibri" w:hAnsi="Calibri" w:cs="Calibri"/>
                <w:b/>
              </w:rPr>
            </w:pPr>
          </w:p>
        </w:tc>
        <w:tc>
          <w:tcPr>
            <w:tcW w:w="1454" w:type="dxa"/>
            <w:shd w:val="clear" w:color="auto" w:fill="F2F2F2" w:themeFill="background1" w:themeFillShade="F2"/>
          </w:tcPr>
          <w:p w:rsidR="00565DF3" w:rsidRPr="00565DF3" w:rsidRDefault="00565DF3" w:rsidP="00565DF3">
            <w:pPr>
              <w:spacing w:after="0" w:line="240" w:lineRule="auto"/>
              <w:rPr>
                <w:rFonts w:ascii="Times New Roman" w:eastAsia="Times New Roman" w:hAnsi="Times New Roman" w:cs="Times New Roman"/>
                <w:sz w:val="24"/>
                <w:szCs w:val="24"/>
                <w:lang w:eastAsia="en-GB"/>
              </w:rPr>
            </w:pPr>
            <w:proofErr w:type="gramStart"/>
            <w:r w:rsidRPr="00565DF3">
              <w:rPr>
                <w:rFonts w:ascii="Times New Roman" w:eastAsia="Times New Roman" w:hAnsi="Symbol" w:cs="Times New Roman"/>
                <w:sz w:val="24"/>
                <w:szCs w:val="24"/>
                <w:lang w:eastAsia="en-GB"/>
              </w:rPr>
              <w:t></w:t>
            </w:r>
            <w:r w:rsidRPr="00565DF3">
              <w:rPr>
                <w:rFonts w:ascii="Times New Roman" w:eastAsia="Times New Roman" w:hAnsi="Times New Roman" w:cs="Times New Roman"/>
                <w:sz w:val="24"/>
                <w:szCs w:val="24"/>
                <w:lang w:eastAsia="en-GB"/>
              </w:rPr>
              <w:t xml:space="preserve">  </w:t>
            </w:r>
            <w:r w:rsidRPr="00565DF3">
              <w:rPr>
                <w:rFonts w:ascii="Times New Roman" w:eastAsia="Times New Roman" w:hAnsi="Times New Roman" w:cs="Times New Roman"/>
                <w:b/>
                <w:bCs/>
                <w:sz w:val="24"/>
                <w:szCs w:val="24"/>
                <w:lang w:eastAsia="en-GB"/>
              </w:rPr>
              <w:t>Children</w:t>
            </w:r>
            <w:proofErr w:type="gramEnd"/>
            <w:r w:rsidRPr="00565DF3">
              <w:rPr>
                <w:rFonts w:ascii="Times New Roman" w:eastAsia="Times New Roman" w:hAnsi="Times New Roman" w:cs="Times New Roman"/>
                <w:b/>
                <w:bCs/>
                <w:sz w:val="24"/>
                <w:szCs w:val="24"/>
                <w:lang w:eastAsia="en-GB"/>
              </w:rPr>
              <w:t xml:space="preserve"> use their fingers and hands for mark-making.</w:t>
            </w:r>
            <w:r w:rsidRPr="00565DF3">
              <w:rPr>
                <w:rFonts w:ascii="Times New Roman" w:eastAsia="Times New Roman" w:hAnsi="Times New Roman" w:cs="Times New Roman"/>
                <w:sz w:val="24"/>
                <w:szCs w:val="24"/>
                <w:lang w:eastAsia="en-GB"/>
              </w:rPr>
              <w:t xml:space="preserve"> They may draw pictures of the bear or the journey through the grass, mud, and river, while saying, “This is the bear” or “We walked through the grass.”</w:t>
            </w:r>
          </w:p>
          <w:p w:rsidR="00565DF3" w:rsidRPr="00565DF3" w:rsidRDefault="00565DF3" w:rsidP="00565DF3">
            <w:pPr>
              <w:spacing w:after="0" w:line="240" w:lineRule="auto"/>
              <w:rPr>
                <w:rFonts w:ascii="Times New Roman" w:eastAsia="Times New Roman" w:hAnsi="Times New Roman" w:cs="Times New Roman"/>
                <w:sz w:val="24"/>
                <w:szCs w:val="24"/>
                <w:lang w:eastAsia="en-GB"/>
              </w:rPr>
            </w:pPr>
            <w:proofErr w:type="gramStart"/>
            <w:r w:rsidRPr="00565DF3">
              <w:rPr>
                <w:rFonts w:ascii="Times New Roman" w:eastAsia="Times New Roman" w:hAnsi="Symbol" w:cs="Times New Roman"/>
                <w:sz w:val="24"/>
                <w:szCs w:val="24"/>
                <w:lang w:eastAsia="en-GB"/>
              </w:rPr>
              <w:t></w:t>
            </w:r>
            <w:r w:rsidRPr="00565DF3">
              <w:rPr>
                <w:rFonts w:ascii="Times New Roman" w:eastAsia="Times New Roman" w:hAnsi="Times New Roman" w:cs="Times New Roman"/>
                <w:sz w:val="24"/>
                <w:szCs w:val="24"/>
                <w:lang w:eastAsia="en-GB"/>
              </w:rPr>
              <w:t xml:space="preserve">  </w:t>
            </w:r>
            <w:r w:rsidRPr="00565DF3">
              <w:rPr>
                <w:rFonts w:ascii="Times New Roman" w:eastAsia="Times New Roman" w:hAnsi="Times New Roman" w:cs="Times New Roman"/>
                <w:b/>
                <w:bCs/>
                <w:sz w:val="24"/>
                <w:szCs w:val="24"/>
                <w:lang w:eastAsia="en-GB"/>
              </w:rPr>
              <w:t>Children</w:t>
            </w:r>
            <w:proofErr w:type="gramEnd"/>
            <w:r w:rsidRPr="00565DF3">
              <w:rPr>
                <w:rFonts w:ascii="Times New Roman" w:eastAsia="Times New Roman" w:hAnsi="Times New Roman" w:cs="Times New Roman"/>
                <w:b/>
                <w:bCs/>
                <w:sz w:val="24"/>
                <w:szCs w:val="24"/>
                <w:lang w:eastAsia="en-GB"/>
              </w:rPr>
              <w:t xml:space="preserve"> use different writing tools.</w:t>
            </w:r>
            <w:r w:rsidRPr="00565DF3">
              <w:rPr>
                <w:rFonts w:ascii="Times New Roman" w:eastAsia="Times New Roman" w:hAnsi="Times New Roman" w:cs="Times New Roman"/>
                <w:sz w:val="24"/>
                <w:szCs w:val="24"/>
                <w:lang w:eastAsia="en-GB"/>
              </w:rPr>
              <w:t xml:space="preserve"> They may trace or draw pictures of the bear hunt scenes, practicing holding pens or crayons.</w:t>
            </w:r>
          </w:p>
          <w:p w:rsidR="00E61123" w:rsidRPr="00E61123" w:rsidRDefault="00565DF3" w:rsidP="00565DF3">
            <w:pPr>
              <w:shd w:val="clear" w:color="auto" w:fill="F2F2F2" w:themeFill="background1" w:themeFillShade="F2"/>
              <w:rPr>
                <w:rFonts w:ascii="Calibri" w:eastAsia="Calibri" w:hAnsi="Calibri" w:cs="Calibri"/>
                <w:b/>
              </w:rPr>
            </w:pPr>
            <w:proofErr w:type="gramStart"/>
            <w:r w:rsidRPr="00565DF3">
              <w:rPr>
                <w:rFonts w:ascii="Times New Roman" w:eastAsia="Times New Roman" w:hAnsi="Symbol" w:cs="Times New Roman"/>
                <w:sz w:val="24"/>
                <w:szCs w:val="24"/>
                <w:lang w:eastAsia="en-GB"/>
              </w:rPr>
              <w:t></w:t>
            </w:r>
            <w:r w:rsidRPr="00565DF3">
              <w:rPr>
                <w:rFonts w:ascii="Times New Roman" w:eastAsia="Times New Roman" w:hAnsi="Times New Roman" w:cs="Times New Roman"/>
                <w:sz w:val="24"/>
                <w:szCs w:val="24"/>
                <w:lang w:eastAsia="en-GB"/>
              </w:rPr>
              <w:t xml:space="preserve">  </w:t>
            </w:r>
            <w:r w:rsidRPr="00565DF3">
              <w:rPr>
                <w:rFonts w:ascii="Times New Roman" w:eastAsia="Times New Roman" w:hAnsi="Times New Roman" w:cs="Times New Roman"/>
                <w:b/>
                <w:bCs/>
                <w:sz w:val="24"/>
                <w:szCs w:val="24"/>
                <w:lang w:eastAsia="en-GB"/>
              </w:rPr>
              <w:t>Children</w:t>
            </w:r>
            <w:proofErr w:type="gramEnd"/>
            <w:r w:rsidRPr="00565DF3">
              <w:rPr>
                <w:rFonts w:ascii="Times New Roman" w:eastAsia="Times New Roman" w:hAnsi="Times New Roman" w:cs="Times New Roman"/>
                <w:b/>
                <w:bCs/>
                <w:sz w:val="24"/>
                <w:szCs w:val="24"/>
                <w:lang w:eastAsia="en-GB"/>
              </w:rPr>
              <w:t xml:space="preserve"> hold a pencil or crayon with increasing control.</w:t>
            </w:r>
            <w:r w:rsidRPr="00565DF3">
              <w:rPr>
                <w:rFonts w:ascii="Times New Roman" w:eastAsia="Times New Roman" w:hAnsi="Times New Roman" w:cs="Times New Roman"/>
                <w:sz w:val="24"/>
                <w:szCs w:val="24"/>
                <w:lang w:eastAsia="en-GB"/>
              </w:rPr>
              <w:t xml:space="preserve"> They can write or draw parts of the story, such as the bear, the river, or the grass.</w:t>
            </w:r>
          </w:p>
        </w:tc>
        <w:tc>
          <w:tcPr>
            <w:tcW w:w="1774" w:type="dxa"/>
            <w:shd w:val="clear" w:color="auto" w:fill="F2F2F2" w:themeFill="background1" w:themeFillShade="F2"/>
          </w:tcPr>
          <w:p w:rsidR="00C670E7" w:rsidRPr="00C670E7" w:rsidRDefault="00C670E7" w:rsidP="00C670E7">
            <w:pPr>
              <w:spacing w:after="0" w:line="240" w:lineRule="auto"/>
              <w:rPr>
                <w:rFonts w:ascii="Times New Roman" w:eastAsia="Times New Roman" w:hAnsi="Times New Roman" w:cs="Times New Roman"/>
                <w:sz w:val="24"/>
                <w:szCs w:val="24"/>
                <w:lang w:eastAsia="en-GB"/>
              </w:rPr>
            </w:pPr>
            <w:proofErr w:type="gramStart"/>
            <w:r w:rsidRPr="00C670E7">
              <w:rPr>
                <w:rFonts w:ascii="Times New Roman" w:eastAsia="Times New Roman" w:hAnsi="Symbol" w:cs="Times New Roman"/>
                <w:sz w:val="24"/>
                <w:szCs w:val="24"/>
                <w:lang w:eastAsia="en-GB"/>
              </w:rPr>
              <w:t></w:t>
            </w:r>
            <w:r w:rsidRPr="00C670E7">
              <w:rPr>
                <w:rFonts w:ascii="Times New Roman" w:eastAsia="Times New Roman" w:hAnsi="Times New Roman" w:cs="Times New Roman"/>
                <w:sz w:val="24"/>
                <w:szCs w:val="24"/>
                <w:lang w:eastAsia="en-GB"/>
              </w:rPr>
              <w:t xml:space="preserve">  </w:t>
            </w:r>
            <w:r w:rsidRPr="00C670E7">
              <w:rPr>
                <w:rFonts w:ascii="Times New Roman" w:eastAsia="Times New Roman" w:hAnsi="Times New Roman" w:cs="Times New Roman"/>
                <w:b/>
                <w:bCs/>
                <w:sz w:val="24"/>
                <w:szCs w:val="24"/>
                <w:lang w:eastAsia="en-GB"/>
              </w:rPr>
              <w:t>Children</w:t>
            </w:r>
            <w:proofErr w:type="gramEnd"/>
            <w:r w:rsidRPr="00C670E7">
              <w:rPr>
                <w:rFonts w:ascii="Times New Roman" w:eastAsia="Times New Roman" w:hAnsi="Times New Roman" w:cs="Times New Roman"/>
                <w:b/>
                <w:bCs/>
                <w:sz w:val="24"/>
                <w:szCs w:val="24"/>
                <w:lang w:eastAsia="en-GB"/>
              </w:rPr>
              <w:t xml:space="preserve"> recognize words with the same initial sound.</w:t>
            </w:r>
            <w:r w:rsidRPr="00C670E7">
              <w:rPr>
                <w:rFonts w:ascii="Times New Roman" w:eastAsia="Times New Roman" w:hAnsi="Times New Roman" w:cs="Times New Roman"/>
                <w:sz w:val="24"/>
                <w:szCs w:val="24"/>
                <w:lang w:eastAsia="en-GB"/>
              </w:rPr>
              <w:t xml:space="preserve"> For example, they might recognize ‘B’ for “bear” or ‘G’ for “grass.”</w:t>
            </w:r>
          </w:p>
          <w:p w:rsidR="00C670E7" w:rsidRPr="00C670E7" w:rsidRDefault="00C670E7" w:rsidP="00C670E7">
            <w:pPr>
              <w:spacing w:after="0" w:line="240" w:lineRule="auto"/>
              <w:rPr>
                <w:rFonts w:ascii="Times New Roman" w:eastAsia="Times New Roman" w:hAnsi="Times New Roman" w:cs="Times New Roman"/>
                <w:sz w:val="24"/>
                <w:szCs w:val="24"/>
                <w:lang w:eastAsia="en-GB"/>
              </w:rPr>
            </w:pPr>
            <w:proofErr w:type="gramStart"/>
            <w:r w:rsidRPr="00C670E7">
              <w:rPr>
                <w:rFonts w:ascii="Times New Roman" w:eastAsia="Times New Roman" w:hAnsi="Symbol" w:cs="Times New Roman"/>
                <w:sz w:val="24"/>
                <w:szCs w:val="24"/>
                <w:lang w:eastAsia="en-GB"/>
              </w:rPr>
              <w:t></w:t>
            </w:r>
            <w:r w:rsidRPr="00C670E7">
              <w:rPr>
                <w:rFonts w:ascii="Times New Roman" w:eastAsia="Times New Roman" w:hAnsi="Times New Roman" w:cs="Times New Roman"/>
                <w:sz w:val="24"/>
                <w:szCs w:val="24"/>
                <w:lang w:eastAsia="en-GB"/>
              </w:rPr>
              <w:t xml:space="preserve">  </w:t>
            </w:r>
            <w:r w:rsidRPr="00C670E7">
              <w:rPr>
                <w:rFonts w:ascii="Times New Roman" w:eastAsia="Times New Roman" w:hAnsi="Times New Roman" w:cs="Times New Roman"/>
                <w:b/>
                <w:bCs/>
                <w:sz w:val="24"/>
                <w:szCs w:val="24"/>
                <w:lang w:eastAsia="en-GB"/>
              </w:rPr>
              <w:t>Children</w:t>
            </w:r>
            <w:proofErr w:type="gramEnd"/>
            <w:r w:rsidRPr="00C670E7">
              <w:rPr>
                <w:rFonts w:ascii="Times New Roman" w:eastAsia="Times New Roman" w:hAnsi="Times New Roman" w:cs="Times New Roman"/>
                <w:b/>
                <w:bCs/>
                <w:sz w:val="24"/>
                <w:szCs w:val="24"/>
                <w:lang w:eastAsia="en-GB"/>
              </w:rPr>
              <w:t xml:space="preserve"> recognize familiar words from the story.</w:t>
            </w:r>
            <w:r w:rsidRPr="00C670E7">
              <w:rPr>
                <w:rFonts w:ascii="Times New Roman" w:eastAsia="Times New Roman" w:hAnsi="Times New Roman" w:cs="Times New Roman"/>
                <w:sz w:val="24"/>
                <w:szCs w:val="24"/>
                <w:lang w:eastAsia="en-GB"/>
              </w:rPr>
              <w:t xml:space="preserve"> Children may recognize and read aloud words like “bear,” “river,” and “grass,” as they are repeated throughout the book.</w:t>
            </w:r>
          </w:p>
          <w:p w:rsidR="00C670E7" w:rsidRPr="00C670E7" w:rsidRDefault="00C670E7" w:rsidP="00C670E7">
            <w:pPr>
              <w:spacing w:after="0" w:line="240" w:lineRule="auto"/>
              <w:rPr>
                <w:rFonts w:ascii="Times New Roman" w:eastAsia="Times New Roman" w:hAnsi="Times New Roman" w:cs="Times New Roman"/>
                <w:sz w:val="24"/>
                <w:szCs w:val="24"/>
                <w:lang w:eastAsia="en-GB"/>
              </w:rPr>
            </w:pPr>
            <w:proofErr w:type="gramStart"/>
            <w:r w:rsidRPr="00C670E7">
              <w:rPr>
                <w:rFonts w:ascii="Times New Roman" w:eastAsia="Times New Roman" w:hAnsi="Symbol" w:cs="Times New Roman"/>
                <w:sz w:val="24"/>
                <w:szCs w:val="24"/>
                <w:lang w:eastAsia="en-GB"/>
              </w:rPr>
              <w:t></w:t>
            </w:r>
            <w:r w:rsidRPr="00C670E7">
              <w:rPr>
                <w:rFonts w:ascii="Times New Roman" w:eastAsia="Times New Roman" w:hAnsi="Times New Roman" w:cs="Times New Roman"/>
                <w:sz w:val="24"/>
                <w:szCs w:val="24"/>
                <w:lang w:eastAsia="en-GB"/>
              </w:rPr>
              <w:t xml:space="preserve">  </w:t>
            </w:r>
            <w:r w:rsidRPr="00C670E7">
              <w:rPr>
                <w:rFonts w:ascii="Times New Roman" w:eastAsia="Times New Roman" w:hAnsi="Times New Roman" w:cs="Times New Roman"/>
                <w:b/>
                <w:bCs/>
                <w:sz w:val="24"/>
                <w:szCs w:val="24"/>
                <w:lang w:eastAsia="en-GB"/>
              </w:rPr>
              <w:t>Children</w:t>
            </w:r>
            <w:proofErr w:type="gramEnd"/>
            <w:r w:rsidRPr="00C670E7">
              <w:rPr>
                <w:rFonts w:ascii="Times New Roman" w:eastAsia="Times New Roman" w:hAnsi="Times New Roman" w:cs="Times New Roman"/>
                <w:b/>
                <w:bCs/>
                <w:sz w:val="24"/>
                <w:szCs w:val="24"/>
                <w:lang w:eastAsia="en-GB"/>
              </w:rPr>
              <w:t xml:space="preserve"> show awareness of rhyme and alliteration.</w:t>
            </w:r>
            <w:r w:rsidRPr="00C670E7">
              <w:rPr>
                <w:rFonts w:ascii="Times New Roman" w:eastAsia="Times New Roman" w:hAnsi="Times New Roman" w:cs="Times New Roman"/>
                <w:sz w:val="24"/>
                <w:szCs w:val="24"/>
                <w:lang w:eastAsia="en-GB"/>
              </w:rPr>
              <w:t xml:space="preserve"> For example, they may recognize rhyming pairs or repetitive sounds from the book, like “grass” and “pass,” or “mud” and “thud.”</w:t>
            </w:r>
          </w:p>
          <w:p w:rsidR="00C670E7" w:rsidRPr="00C670E7" w:rsidRDefault="00C670E7" w:rsidP="00C670E7">
            <w:pPr>
              <w:spacing w:after="0" w:line="240" w:lineRule="auto"/>
              <w:rPr>
                <w:rFonts w:ascii="Times New Roman" w:eastAsia="Times New Roman" w:hAnsi="Times New Roman" w:cs="Times New Roman"/>
                <w:sz w:val="24"/>
                <w:szCs w:val="24"/>
                <w:lang w:eastAsia="en-GB"/>
              </w:rPr>
            </w:pPr>
            <w:proofErr w:type="gramStart"/>
            <w:r w:rsidRPr="00C670E7">
              <w:rPr>
                <w:rFonts w:ascii="Times New Roman" w:eastAsia="Times New Roman" w:hAnsi="Symbol" w:cs="Times New Roman"/>
                <w:sz w:val="24"/>
                <w:szCs w:val="24"/>
                <w:lang w:eastAsia="en-GB"/>
              </w:rPr>
              <w:t></w:t>
            </w:r>
            <w:r w:rsidRPr="00C670E7">
              <w:rPr>
                <w:rFonts w:ascii="Times New Roman" w:eastAsia="Times New Roman" w:hAnsi="Times New Roman" w:cs="Times New Roman"/>
                <w:sz w:val="24"/>
                <w:szCs w:val="24"/>
                <w:lang w:eastAsia="en-GB"/>
              </w:rPr>
              <w:t xml:space="preserve">  </w:t>
            </w:r>
            <w:r w:rsidRPr="00C670E7">
              <w:rPr>
                <w:rFonts w:ascii="Times New Roman" w:eastAsia="Times New Roman" w:hAnsi="Times New Roman" w:cs="Times New Roman"/>
                <w:b/>
                <w:bCs/>
                <w:sz w:val="24"/>
                <w:szCs w:val="24"/>
                <w:lang w:eastAsia="en-GB"/>
              </w:rPr>
              <w:t>Children</w:t>
            </w:r>
            <w:proofErr w:type="gramEnd"/>
            <w:r w:rsidRPr="00C670E7">
              <w:rPr>
                <w:rFonts w:ascii="Times New Roman" w:eastAsia="Times New Roman" w:hAnsi="Times New Roman" w:cs="Times New Roman"/>
                <w:b/>
                <w:bCs/>
                <w:sz w:val="24"/>
                <w:szCs w:val="24"/>
                <w:lang w:eastAsia="en-GB"/>
              </w:rPr>
              <w:t xml:space="preserve"> recognize familiar letters in names or words from the story.</w:t>
            </w:r>
            <w:r w:rsidRPr="00C670E7">
              <w:rPr>
                <w:rFonts w:ascii="Times New Roman" w:eastAsia="Times New Roman" w:hAnsi="Times New Roman" w:cs="Times New Roman"/>
                <w:sz w:val="24"/>
                <w:szCs w:val="24"/>
                <w:lang w:eastAsia="en-GB"/>
              </w:rPr>
              <w:t xml:space="preserve"> They may recognize ‘B’ for “bear” or ‘R’ for “river” and identify these letters in their names or the story text.</w:t>
            </w:r>
          </w:p>
          <w:p w:rsidR="00E61123" w:rsidRPr="00E61123" w:rsidRDefault="00C670E7" w:rsidP="00C670E7">
            <w:pPr>
              <w:spacing w:before="100" w:beforeAutospacing="1" w:after="100" w:afterAutospacing="1" w:line="240" w:lineRule="auto"/>
              <w:rPr>
                <w:rFonts w:ascii="Calibri" w:eastAsia="Calibri" w:hAnsi="Calibri" w:cs="Calibri"/>
                <w:b/>
              </w:rPr>
            </w:pPr>
            <w:proofErr w:type="gramStart"/>
            <w:r w:rsidRPr="00C670E7">
              <w:rPr>
                <w:rFonts w:ascii="Times New Roman" w:eastAsia="Times New Roman" w:hAnsi="Symbol" w:cs="Times New Roman"/>
                <w:sz w:val="24"/>
                <w:szCs w:val="24"/>
                <w:lang w:eastAsia="en-GB"/>
              </w:rPr>
              <w:t></w:t>
            </w:r>
            <w:r w:rsidRPr="00C670E7">
              <w:rPr>
                <w:rFonts w:ascii="Times New Roman" w:eastAsia="Times New Roman" w:hAnsi="Times New Roman" w:cs="Times New Roman"/>
                <w:sz w:val="24"/>
                <w:szCs w:val="24"/>
                <w:lang w:eastAsia="en-GB"/>
              </w:rPr>
              <w:t xml:space="preserve">  </w:t>
            </w:r>
            <w:r w:rsidRPr="00C670E7">
              <w:rPr>
                <w:rFonts w:ascii="Times New Roman" w:eastAsia="Times New Roman" w:hAnsi="Times New Roman" w:cs="Times New Roman"/>
                <w:b/>
                <w:bCs/>
                <w:sz w:val="24"/>
                <w:szCs w:val="24"/>
                <w:lang w:eastAsia="en-GB"/>
              </w:rPr>
              <w:t>Children</w:t>
            </w:r>
            <w:proofErr w:type="gramEnd"/>
            <w:r w:rsidRPr="00C670E7">
              <w:rPr>
                <w:rFonts w:ascii="Times New Roman" w:eastAsia="Times New Roman" w:hAnsi="Times New Roman" w:cs="Times New Roman"/>
                <w:b/>
                <w:bCs/>
                <w:sz w:val="24"/>
                <w:szCs w:val="24"/>
                <w:lang w:eastAsia="en-GB"/>
              </w:rPr>
              <w:t xml:space="preserve"> match sounds to letters.</w:t>
            </w:r>
            <w:r w:rsidRPr="00C670E7">
              <w:rPr>
                <w:rFonts w:ascii="Times New Roman" w:eastAsia="Times New Roman" w:hAnsi="Times New Roman" w:cs="Times New Roman"/>
                <w:sz w:val="24"/>
                <w:szCs w:val="24"/>
                <w:lang w:eastAsia="en-GB"/>
              </w:rPr>
              <w:t xml:space="preserve"> They begin to understand how sounds relate to letters, such as matching “B” to “bear” or “R” to “river.”</w:t>
            </w:r>
          </w:p>
        </w:tc>
        <w:tc>
          <w:tcPr>
            <w:tcW w:w="2200" w:type="dxa"/>
            <w:shd w:val="clear" w:color="auto" w:fill="F2F2F2" w:themeFill="background1" w:themeFillShade="F2"/>
          </w:tcPr>
          <w:p w:rsidR="00ED76F2" w:rsidRPr="00ED76F2" w:rsidRDefault="00ED76F2" w:rsidP="00ED76F2">
            <w:pPr>
              <w:spacing w:after="0" w:line="240" w:lineRule="auto"/>
              <w:rPr>
                <w:rFonts w:ascii="Times New Roman" w:eastAsia="Times New Roman" w:hAnsi="Times New Roman" w:cs="Times New Roman"/>
                <w:sz w:val="24"/>
                <w:szCs w:val="24"/>
                <w:lang w:eastAsia="en-GB"/>
              </w:rPr>
            </w:pPr>
            <w:proofErr w:type="gramStart"/>
            <w:r w:rsidRPr="00ED76F2">
              <w:rPr>
                <w:rFonts w:ascii="Times New Roman" w:eastAsia="Times New Roman" w:hAnsi="Symbol" w:cs="Times New Roman"/>
                <w:sz w:val="24"/>
                <w:szCs w:val="24"/>
                <w:lang w:eastAsia="en-GB"/>
              </w:rPr>
              <w:t></w:t>
            </w:r>
            <w:r w:rsidRPr="00ED76F2">
              <w:rPr>
                <w:rFonts w:ascii="Times New Roman" w:eastAsia="Times New Roman" w:hAnsi="Times New Roman" w:cs="Times New Roman"/>
                <w:sz w:val="24"/>
                <w:szCs w:val="24"/>
                <w:lang w:eastAsia="en-GB"/>
              </w:rPr>
              <w:t xml:space="preserve">  </w:t>
            </w:r>
            <w:r w:rsidRPr="00ED76F2">
              <w:rPr>
                <w:rFonts w:ascii="Times New Roman" w:eastAsia="Times New Roman" w:hAnsi="Times New Roman" w:cs="Times New Roman"/>
                <w:b/>
                <w:bCs/>
                <w:sz w:val="24"/>
                <w:szCs w:val="24"/>
                <w:lang w:eastAsia="en-GB"/>
              </w:rPr>
              <w:t>Children</w:t>
            </w:r>
            <w:proofErr w:type="gramEnd"/>
            <w:r w:rsidRPr="00ED76F2">
              <w:rPr>
                <w:rFonts w:ascii="Times New Roman" w:eastAsia="Times New Roman" w:hAnsi="Times New Roman" w:cs="Times New Roman"/>
                <w:b/>
                <w:bCs/>
                <w:sz w:val="24"/>
                <w:szCs w:val="24"/>
                <w:lang w:eastAsia="en-GB"/>
              </w:rPr>
              <w:t xml:space="preserve"> listen to and remember key facts or events from the story.</w:t>
            </w:r>
            <w:r w:rsidRPr="00ED76F2">
              <w:rPr>
                <w:rFonts w:ascii="Times New Roman" w:eastAsia="Times New Roman" w:hAnsi="Times New Roman" w:cs="Times New Roman"/>
                <w:sz w:val="24"/>
                <w:szCs w:val="24"/>
                <w:lang w:eastAsia="en-GB"/>
              </w:rPr>
              <w:t xml:space="preserve"> They may recall the sequence of events, such as “We’re going on a bear hunt” or “We saw the bear at the end.”</w:t>
            </w:r>
          </w:p>
          <w:p w:rsidR="00ED76F2" w:rsidRPr="00ED76F2" w:rsidRDefault="00ED76F2" w:rsidP="00ED76F2">
            <w:pPr>
              <w:spacing w:after="0" w:line="240" w:lineRule="auto"/>
              <w:rPr>
                <w:rFonts w:ascii="Times New Roman" w:eastAsia="Times New Roman" w:hAnsi="Times New Roman" w:cs="Times New Roman"/>
                <w:sz w:val="24"/>
                <w:szCs w:val="24"/>
                <w:lang w:eastAsia="en-GB"/>
              </w:rPr>
            </w:pPr>
            <w:proofErr w:type="gramStart"/>
            <w:r w:rsidRPr="00ED76F2">
              <w:rPr>
                <w:rFonts w:ascii="Times New Roman" w:eastAsia="Times New Roman" w:hAnsi="Symbol" w:cs="Times New Roman"/>
                <w:sz w:val="24"/>
                <w:szCs w:val="24"/>
                <w:lang w:eastAsia="en-GB"/>
              </w:rPr>
              <w:t></w:t>
            </w:r>
            <w:r w:rsidRPr="00ED76F2">
              <w:rPr>
                <w:rFonts w:ascii="Times New Roman" w:eastAsia="Times New Roman" w:hAnsi="Times New Roman" w:cs="Times New Roman"/>
                <w:sz w:val="24"/>
                <w:szCs w:val="24"/>
                <w:lang w:eastAsia="en-GB"/>
              </w:rPr>
              <w:t xml:space="preserve">  </w:t>
            </w:r>
            <w:r w:rsidRPr="00ED76F2">
              <w:rPr>
                <w:rFonts w:ascii="Times New Roman" w:eastAsia="Times New Roman" w:hAnsi="Times New Roman" w:cs="Times New Roman"/>
                <w:b/>
                <w:bCs/>
                <w:sz w:val="24"/>
                <w:szCs w:val="24"/>
                <w:lang w:eastAsia="en-GB"/>
              </w:rPr>
              <w:t>Children</w:t>
            </w:r>
            <w:proofErr w:type="gramEnd"/>
            <w:r w:rsidRPr="00ED76F2">
              <w:rPr>
                <w:rFonts w:ascii="Times New Roman" w:eastAsia="Times New Roman" w:hAnsi="Times New Roman" w:cs="Times New Roman"/>
                <w:b/>
                <w:bCs/>
                <w:sz w:val="24"/>
                <w:szCs w:val="24"/>
                <w:lang w:eastAsia="en-GB"/>
              </w:rPr>
              <w:t xml:space="preserve"> join in with repeated phrases.</w:t>
            </w:r>
            <w:r w:rsidRPr="00ED76F2">
              <w:rPr>
                <w:rFonts w:ascii="Times New Roman" w:eastAsia="Times New Roman" w:hAnsi="Times New Roman" w:cs="Times New Roman"/>
                <w:sz w:val="24"/>
                <w:szCs w:val="24"/>
                <w:lang w:eastAsia="en-GB"/>
              </w:rPr>
              <w:t xml:space="preserve"> For example, children can join in saying, “We’re going on a bear hunt,” “Can’t go over it,” “Can’t go under it,” and other repetitive lines from the book.</w:t>
            </w:r>
          </w:p>
          <w:p w:rsidR="00ED76F2" w:rsidRPr="00ED76F2" w:rsidRDefault="00ED76F2" w:rsidP="00ED76F2">
            <w:pPr>
              <w:spacing w:after="0" w:line="240" w:lineRule="auto"/>
              <w:rPr>
                <w:rFonts w:ascii="Times New Roman" w:eastAsia="Times New Roman" w:hAnsi="Times New Roman" w:cs="Times New Roman"/>
                <w:sz w:val="24"/>
                <w:szCs w:val="24"/>
                <w:lang w:eastAsia="en-GB"/>
              </w:rPr>
            </w:pPr>
            <w:proofErr w:type="gramStart"/>
            <w:r w:rsidRPr="00ED76F2">
              <w:rPr>
                <w:rFonts w:ascii="Times New Roman" w:eastAsia="Times New Roman" w:hAnsi="Symbol" w:cs="Times New Roman"/>
                <w:sz w:val="24"/>
                <w:szCs w:val="24"/>
                <w:lang w:eastAsia="en-GB"/>
              </w:rPr>
              <w:t></w:t>
            </w:r>
            <w:r w:rsidRPr="00ED76F2">
              <w:rPr>
                <w:rFonts w:ascii="Times New Roman" w:eastAsia="Times New Roman" w:hAnsi="Times New Roman" w:cs="Times New Roman"/>
                <w:sz w:val="24"/>
                <w:szCs w:val="24"/>
                <w:lang w:eastAsia="en-GB"/>
              </w:rPr>
              <w:t xml:space="preserve">  </w:t>
            </w:r>
            <w:r w:rsidRPr="00ED76F2">
              <w:rPr>
                <w:rFonts w:ascii="Times New Roman" w:eastAsia="Times New Roman" w:hAnsi="Times New Roman" w:cs="Times New Roman"/>
                <w:b/>
                <w:bCs/>
                <w:sz w:val="24"/>
                <w:szCs w:val="24"/>
                <w:lang w:eastAsia="en-GB"/>
              </w:rPr>
              <w:t>Children</w:t>
            </w:r>
            <w:proofErr w:type="gramEnd"/>
            <w:r w:rsidRPr="00ED76F2">
              <w:rPr>
                <w:rFonts w:ascii="Times New Roman" w:eastAsia="Times New Roman" w:hAnsi="Times New Roman" w:cs="Times New Roman"/>
                <w:b/>
                <w:bCs/>
                <w:sz w:val="24"/>
                <w:szCs w:val="24"/>
                <w:lang w:eastAsia="en-GB"/>
              </w:rPr>
              <w:t xml:space="preserve"> recognize and talk about the characters and events in the story.</w:t>
            </w:r>
            <w:r w:rsidRPr="00ED76F2">
              <w:rPr>
                <w:rFonts w:ascii="Times New Roman" w:eastAsia="Times New Roman" w:hAnsi="Times New Roman" w:cs="Times New Roman"/>
                <w:sz w:val="24"/>
                <w:szCs w:val="24"/>
                <w:lang w:eastAsia="en-GB"/>
              </w:rPr>
              <w:t xml:space="preserve"> Children might recall who went on the hunt, where they </w:t>
            </w:r>
            <w:proofErr w:type="spellStart"/>
            <w:r w:rsidRPr="00ED76F2">
              <w:rPr>
                <w:rFonts w:ascii="Times New Roman" w:eastAsia="Times New Roman" w:hAnsi="Times New Roman" w:cs="Times New Roman"/>
                <w:sz w:val="24"/>
                <w:szCs w:val="24"/>
                <w:lang w:eastAsia="en-GB"/>
              </w:rPr>
              <w:t>traveled</w:t>
            </w:r>
            <w:proofErr w:type="spellEnd"/>
            <w:r w:rsidRPr="00ED76F2">
              <w:rPr>
                <w:rFonts w:ascii="Times New Roman" w:eastAsia="Times New Roman" w:hAnsi="Times New Roman" w:cs="Times New Roman"/>
                <w:sz w:val="24"/>
                <w:szCs w:val="24"/>
                <w:lang w:eastAsia="en-GB"/>
              </w:rPr>
              <w:t xml:space="preserve"> (through the grass, the river, etc.), and when they found the bear.</w:t>
            </w:r>
          </w:p>
          <w:p w:rsidR="00ED76F2" w:rsidRPr="00ED76F2" w:rsidRDefault="00ED76F2" w:rsidP="00ED76F2">
            <w:pPr>
              <w:spacing w:after="0" w:line="240" w:lineRule="auto"/>
              <w:rPr>
                <w:rFonts w:ascii="Times New Roman" w:eastAsia="Times New Roman" w:hAnsi="Times New Roman" w:cs="Times New Roman"/>
                <w:sz w:val="24"/>
                <w:szCs w:val="24"/>
                <w:lang w:eastAsia="en-GB"/>
              </w:rPr>
            </w:pPr>
            <w:proofErr w:type="gramStart"/>
            <w:r w:rsidRPr="00ED76F2">
              <w:rPr>
                <w:rFonts w:ascii="Times New Roman" w:eastAsia="Times New Roman" w:hAnsi="Symbol" w:cs="Times New Roman"/>
                <w:sz w:val="24"/>
                <w:szCs w:val="24"/>
                <w:lang w:eastAsia="en-GB"/>
              </w:rPr>
              <w:t></w:t>
            </w:r>
            <w:r w:rsidRPr="00ED76F2">
              <w:rPr>
                <w:rFonts w:ascii="Times New Roman" w:eastAsia="Times New Roman" w:hAnsi="Times New Roman" w:cs="Times New Roman"/>
                <w:sz w:val="24"/>
                <w:szCs w:val="24"/>
                <w:lang w:eastAsia="en-GB"/>
              </w:rPr>
              <w:t xml:space="preserve">  </w:t>
            </w:r>
            <w:r w:rsidRPr="00ED76F2">
              <w:rPr>
                <w:rFonts w:ascii="Times New Roman" w:eastAsia="Times New Roman" w:hAnsi="Times New Roman" w:cs="Times New Roman"/>
                <w:b/>
                <w:bCs/>
                <w:sz w:val="24"/>
                <w:szCs w:val="24"/>
                <w:lang w:eastAsia="en-GB"/>
              </w:rPr>
              <w:t>After</w:t>
            </w:r>
            <w:proofErr w:type="gramEnd"/>
            <w:r w:rsidRPr="00ED76F2">
              <w:rPr>
                <w:rFonts w:ascii="Times New Roman" w:eastAsia="Times New Roman" w:hAnsi="Times New Roman" w:cs="Times New Roman"/>
                <w:b/>
                <w:bCs/>
                <w:sz w:val="24"/>
                <w:szCs w:val="24"/>
                <w:lang w:eastAsia="en-GB"/>
              </w:rPr>
              <w:t xml:space="preserve"> reading, children can engage in role-play and recreate parts of the story.</w:t>
            </w:r>
            <w:r w:rsidRPr="00ED76F2">
              <w:rPr>
                <w:rFonts w:ascii="Times New Roman" w:eastAsia="Times New Roman" w:hAnsi="Times New Roman" w:cs="Times New Roman"/>
                <w:sz w:val="24"/>
                <w:szCs w:val="24"/>
                <w:lang w:eastAsia="en-GB"/>
              </w:rPr>
              <w:t xml:space="preserve"> Children may pretend to go on their own bear hunt, acting out the journey and using props like a toy bear, sticks, or scarves to represent the different environments.</w:t>
            </w:r>
          </w:p>
          <w:p w:rsidR="00E61123" w:rsidRPr="00E61123" w:rsidRDefault="00ED76F2" w:rsidP="00ED76F2">
            <w:pPr>
              <w:shd w:val="clear" w:color="auto" w:fill="F2F2F2" w:themeFill="background1" w:themeFillShade="F2"/>
              <w:rPr>
                <w:rFonts w:ascii="Calibri" w:eastAsia="Calibri" w:hAnsi="Calibri" w:cs="Calibri"/>
                <w:b/>
              </w:rPr>
            </w:pPr>
            <w:proofErr w:type="gramStart"/>
            <w:r w:rsidRPr="00ED76F2">
              <w:rPr>
                <w:rFonts w:ascii="Times New Roman" w:eastAsia="Times New Roman" w:hAnsi="Symbol" w:cs="Times New Roman"/>
                <w:sz w:val="24"/>
                <w:szCs w:val="24"/>
                <w:lang w:eastAsia="en-GB"/>
              </w:rPr>
              <w:t></w:t>
            </w:r>
            <w:r w:rsidRPr="00ED76F2">
              <w:rPr>
                <w:rFonts w:ascii="Times New Roman" w:eastAsia="Times New Roman" w:hAnsi="Times New Roman" w:cs="Times New Roman"/>
                <w:sz w:val="24"/>
                <w:szCs w:val="24"/>
                <w:lang w:eastAsia="en-GB"/>
              </w:rPr>
              <w:t xml:space="preserve">  </w:t>
            </w:r>
            <w:r w:rsidRPr="00ED76F2">
              <w:rPr>
                <w:rFonts w:ascii="Times New Roman" w:eastAsia="Times New Roman" w:hAnsi="Times New Roman" w:cs="Times New Roman"/>
                <w:b/>
                <w:bCs/>
                <w:sz w:val="24"/>
                <w:szCs w:val="24"/>
                <w:lang w:eastAsia="en-GB"/>
              </w:rPr>
              <w:t>Children</w:t>
            </w:r>
            <w:proofErr w:type="gramEnd"/>
            <w:r w:rsidRPr="00ED76F2">
              <w:rPr>
                <w:rFonts w:ascii="Times New Roman" w:eastAsia="Times New Roman" w:hAnsi="Times New Roman" w:cs="Times New Roman"/>
                <w:b/>
                <w:bCs/>
                <w:sz w:val="24"/>
                <w:szCs w:val="24"/>
                <w:lang w:eastAsia="en-GB"/>
              </w:rPr>
              <w:t xml:space="preserve"> can predict what will happen next in the story.</w:t>
            </w:r>
            <w:r w:rsidRPr="00ED76F2">
              <w:rPr>
                <w:rFonts w:ascii="Times New Roman" w:eastAsia="Times New Roman" w:hAnsi="Times New Roman" w:cs="Times New Roman"/>
                <w:sz w:val="24"/>
                <w:szCs w:val="24"/>
                <w:lang w:eastAsia="en-GB"/>
              </w:rPr>
              <w:t xml:space="preserve"> For example, they might guess, “We’ll see the bear soon,” or, “The bear will come out of the cave.”</w:t>
            </w:r>
          </w:p>
        </w:tc>
        <w:tc>
          <w:tcPr>
            <w:tcW w:w="1741" w:type="dxa"/>
            <w:shd w:val="clear" w:color="auto" w:fill="F2F2F2" w:themeFill="background1" w:themeFillShade="F2"/>
          </w:tcPr>
          <w:p w:rsidR="00C670E7" w:rsidRPr="00C670E7" w:rsidRDefault="00C670E7" w:rsidP="00C670E7">
            <w:pPr>
              <w:spacing w:after="0" w:line="240" w:lineRule="auto"/>
              <w:rPr>
                <w:rFonts w:ascii="Times New Roman" w:eastAsia="Times New Roman" w:hAnsi="Times New Roman" w:cs="Times New Roman"/>
                <w:sz w:val="24"/>
                <w:szCs w:val="24"/>
                <w:lang w:eastAsia="en-GB"/>
              </w:rPr>
            </w:pPr>
            <w:proofErr w:type="gramStart"/>
            <w:r w:rsidRPr="00C670E7">
              <w:rPr>
                <w:rFonts w:ascii="Times New Roman" w:eastAsia="Times New Roman" w:hAnsi="Symbol" w:cs="Times New Roman"/>
                <w:sz w:val="24"/>
                <w:szCs w:val="24"/>
                <w:lang w:eastAsia="en-GB"/>
              </w:rPr>
              <w:t></w:t>
            </w:r>
            <w:r w:rsidRPr="00C670E7">
              <w:rPr>
                <w:rFonts w:ascii="Times New Roman" w:eastAsia="Times New Roman" w:hAnsi="Times New Roman" w:cs="Times New Roman"/>
                <w:sz w:val="24"/>
                <w:szCs w:val="24"/>
                <w:lang w:eastAsia="en-GB"/>
              </w:rPr>
              <w:t xml:space="preserve">  </w:t>
            </w:r>
            <w:r w:rsidRPr="00C670E7">
              <w:rPr>
                <w:rFonts w:ascii="Times New Roman" w:eastAsia="Times New Roman" w:hAnsi="Times New Roman" w:cs="Times New Roman"/>
                <w:b/>
                <w:bCs/>
                <w:sz w:val="24"/>
                <w:szCs w:val="24"/>
                <w:lang w:eastAsia="en-GB"/>
              </w:rPr>
              <w:t>Children</w:t>
            </w:r>
            <w:proofErr w:type="gramEnd"/>
            <w:r w:rsidRPr="00C670E7">
              <w:rPr>
                <w:rFonts w:ascii="Times New Roman" w:eastAsia="Times New Roman" w:hAnsi="Times New Roman" w:cs="Times New Roman"/>
                <w:b/>
                <w:bCs/>
                <w:sz w:val="24"/>
                <w:szCs w:val="24"/>
                <w:lang w:eastAsia="en-GB"/>
              </w:rPr>
              <w:t xml:space="preserve"> make marks and give meaning to them.</w:t>
            </w:r>
            <w:r w:rsidRPr="00C670E7">
              <w:rPr>
                <w:rFonts w:ascii="Times New Roman" w:eastAsia="Times New Roman" w:hAnsi="Times New Roman" w:cs="Times New Roman"/>
                <w:sz w:val="24"/>
                <w:szCs w:val="24"/>
                <w:lang w:eastAsia="en-GB"/>
              </w:rPr>
              <w:t xml:space="preserve"> For example, children may draw pictures of the bear, trees, or the river from the story, saying, "This is the bear," or "This is the river."</w:t>
            </w:r>
          </w:p>
          <w:p w:rsidR="00C670E7" w:rsidRPr="00C670E7" w:rsidRDefault="00C670E7" w:rsidP="00C670E7">
            <w:pPr>
              <w:spacing w:after="0" w:line="240" w:lineRule="auto"/>
              <w:rPr>
                <w:rFonts w:ascii="Times New Roman" w:eastAsia="Times New Roman" w:hAnsi="Times New Roman" w:cs="Times New Roman"/>
                <w:sz w:val="24"/>
                <w:szCs w:val="24"/>
                <w:lang w:eastAsia="en-GB"/>
              </w:rPr>
            </w:pPr>
            <w:proofErr w:type="gramStart"/>
            <w:r w:rsidRPr="00C670E7">
              <w:rPr>
                <w:rFonts w:ascii="Times New Roman" w:eastAsia="Times New Roman" w:hAnsi="Symbol" w:cs="Times New Roman"/>
                <w:sz w:val="24"/>
                <w:szCs w:val="24"/>
                <w:lang w:eastAsia="en-GB"/>
              </w:rPr>
              <w:t></w:t>
            </w:r>
            <w:r w:rsidRPr="00C670E7">
              <w:rPr>
                <w:rFonts w:ascii="Times New Roman" w:eastAsia="Times New Roman" w:hAnsi="Times New Roman" w:cs="Times New Roman"/>
                <w:sz w:val="24"/>
                <w:szCs w:val="24"/>
                <w:lang w:eastAsia="en-GB"/>
              </w:rPr>
              <w:t xml:space="preserve">  </w:t>
            </w:r>
            <w:r w:rsidRPr="00C670E7">
              <w:rPr>
                <w:rFonts w:ascii="Times New Roman" w:eastAsia="Times New Roman" w:hAnsi="Times New Roman" w:cs="Times New Roman"/>
                <w:b/>
                <w:bCs/>
                <w:sz w:val="24"/>
                <w:szCs w:val="24"/>
                <w:lang w:eastAsia="en-GB"/>
              </w:rPr>
              <w:t>Children</w:t>
            </w:r>
            <w:proofErr w:type="gramEnd"/>
            <w:r w:rsidRPr="00C670E7">
              <w:rPr>
                <w:rFonts w:ascii="Times New Roman" w:eastAsia="Times New Roman" w:hAnsi="Times New Roman" w:cs="Times New Roman"/>
                <w:b/>
                <w:bCs/>
                <w:sz w:val="24"/>
                <w:szCs w:val="24"/>
                <w:lang w:eastAsia="en-GB"/>
              </w:rPr>
              <w:t xml:space="preserve"> distinguish between different marks.</w:t>
            </w:r>
            <w:r w:rsidRPr="00C670E7">
              <w:rPr>
                <w:rFonts w:ascii="Times New Roman" w:eastAsia="Times New Roman" w:hAnsi="Times New Roman" w:cs="Times New Roman"/>
                <w:sz w:val="24"/>
                <w:szCs w:val="24"/>
                <w:lang w:eastAsia="en-GB"/>
              </w:rPr>
              <w:t xml:space="preserve"> They may experiment with different marks to represent parts of the story, such as wavy lines for the river or jagged lines for the tall grass.</w:t>
            </w:r>
          </w:p>
          <w:p w:rsidR="00C670E7" w:rsidRPr="00C670E7" w:rsidRDefault="00C670E7" w:rsidP="00C670E7">
            <w:pPr>
              <w:spacing w:after="0" w:line="240" w:lineRule="auto"/>
              <w:rPr>
                <w:rFonts w:ascii="Times New Roman" w:eastAsia="Times New Roman" w:hAnsi="Times New Roman" w:cs="Times New Roman"/>
                <w:sz w:val="24"/>
                <w:szCs w:val="24"/>
                <w:lang w:eastAsia="en-GB"/>
              </w:rPr>
            </w:pPr>
            <w:proofErr w:type="gramStart"/>
            <w:r w:rsidRPr="00C670E7">
              <w:rPr>
                <w:rFonts w:ascii="Times New Roman" w:eastAsia="Times New Roman" w:hAnsi="Symbol" w:cs="Times New Roman"/>
                <w:sz w:val="24"/>
                <w:szCs w:val="24"/>
                <w:lang w:eastAsia="en-GB"/>
              </w:rPr>
              <w:t></w:t>
            </w:r>
            <w:r w:rsidRPr="00C670E7">
              <w:rPr>
                <w:rFonts w:ascii="Times New Roman" w:eastAsia="Times New Roman" w:hAnsi="Times New Roman" w:cs="Times New Roman"/>
                <w:sz w:val="24"/>
                <w:szCs w:val="24"/>
                <w:lang w:eastAsia="en-GB"/>
              </w:rPr>
              <w:t xml:space="preserve">  </w:t>
            </w:r>
            <w:r w:rsidRPr="00C670E7">
              <w:rPr>
                <w:rFonts w:ascii="Times New Roman" w:eastAsia="Times New Roman" w:hAnsi="Times New Roman" w:cs="Times New Roman"/>
                <w:b/>
                <w:bCs/>
                <w:sz w:val="24"/>
                <w:szCs w:val="24"/>
                <w:lang w:eastAsia="en-GB"/>
              </w:rPr>
              <w:t>Children</w:t>
            </w:r>
            <w:proofErr w:type="gramEnd"/>
            <w:r w:rsidRPr="00C670E7">
              <w:rPr>
                <w:rFonts w:ascii="Times New Roman" w:eastAsia="Times New Roman" w:hAnsi="Times New Roman" w:cs="Times New Roman"/>
                <w:b/>
                <w:bCs/>
                <w:sz w:val="24"/>
                <w:szCs w:val="24"/>
                <w:lang w:eastAsia="en-GB"/>
              </w:rPr>
              <w:t xml:space="preserve"> begin to write some letters accurately.</w:t>
            </w:r>
            <w:r w:rsidRPr="00C670E7">
              <w:rPr>
                <w:rFonts w:ascii="Times New Roman" w:eastAsia="Times New Roman" w:hAnsi="Times New Roman" w:cs="Times New Roman"/>
                <w:sz w:val="24"/>
                <w:szCs w:val="24"/>
                <w:lang w:eastAsia="en-GB"/>
              </w:rPr>
              <w:t xml:space="preserve"> Children may attempt to write the first letter of the words they are familiar with from the story, such as ‘B’ for “bear” or ‘R’ for “river.”</w:t>
            </w:r>
          </w:p>
          <w:p w:rsidR="00C670E7" w:rsidRPr="00C670E7" w:rsidRDefault="00C670E7" w:rsidP="00C670E7">
            <w:pPr>
              <w:spacing w:after="0" w:line="240" w:lineRule="auto"/>
              <w:rPr>
                <w:rFonts w:ascii="Times New Roman" w:eastAsia="Times New Roman" w:hAnsi="Times New Roman" w:cs="Times New Roman"/>
                <w:sz w:val="24"/>
                <w:szCs w:val="24"/>
                <w:lang w:eastAsia="en-GB"/>
              </w:rPr>
            </w:pPr>
            <w:proofErr w:type="gramStart"/>
            <w:r w:rsidRPr="00C670E7">
              <w:rPr>
                <w:rFonts w:ascii="Times New Roman" w:eastAsia="Times New Roman" w:hAnsi="Symbol" w:cs="Times New Roman"/>
                <w:sz w:val="24"/>
                <w:szCs w:val="24"/>
                <w:lang w:eastAsia="en-GB"/>
              </w:rPr>
              <w:t></w:t>
            </w:r>
            <w:r w:rsidRPr="00C670E7">
              <w:rPr>
                <w:rFonts w:ascii="Times New Roman" w:eastAsia="Times New Roman" w:hAnsi="Times New Roman" w:cs="Times New Roman"/>
                <w:sz w:val="24"/>
                <w:szCs w:val="24"/>
                <w:lang w:eastAsia="en-GB"/>
              </w:rPr>
              <w:t xml:space="preserve">  </w:t>
            </w:r>
            <w:r w:rsidRPr="00C670E7">
              <w:rPr>
                <w:rFonts w:ascii="Times New Roman" w:eastAsia="Times New Roman" w:hAnsi="Times New Roman" w:cs="Times New Roman"/>
                <w:b/>
                <w:bCs/>
                <w:sz w:val="24"/>
                <w:szCs w:val="24"/>
                <w:lang w:eastAsia="en-GB"/>
              </w:rPr>
              <w:t>Children</w:t>
            </w:r>
            <w:proofErr w:type="gramEnd"/>
            <w:r w:rsidRPr="00C670E7">
              <w:rPr>
                <w:rFonts w:ascii="Times New Roman" w:eastAsia="Times New Roman" w:hAnsi="Times New Roman" w:cs="Times New Roman"/>
                <w:b/>
                <w:bCs/>
                <w:sz w:val="24"/>
                <w:szCs w:val="24"/>
                <w:lang w:eastAsia="en-GB"/>
              </w:rPr>
              <w:t xml:space="preserve"> enjoy exploring writing in different ways.</w:t>
            </w:r>
            <w:r w:rsidRPr="00C670E7">
              <w:rPr>
                <w:rFonts w:ascii="Times New Roman" w:eastAsia="Times New Roman" w:hAnsi="Times New Roman" w:cs="Times New Roman"/>
                <w:sz w:val="24"/>
                <w:szCs w:val="24"/>
                <w:lang w:eastAsia="en-GB"/>
              </w:rPr>
              <w:t xml:space="preserve"> Children could use crayons, markers, or finger painting to represent the story’s scenes or characters.</w:t>
            </w:r>
          </w:p>
          <w:p w:rsidR="00E61123" w:rsidRPr="00E61123" w:rsidRDefault="00C670E7" w:rsidP="00C670E7">
            <w:pPr>
              <w:shd w:val="clear" w:color="auto" w:fill="F2F2F2" w:themeFill="background1" w:themeFillShade="F2"/>
              <w:rPr>
                <w:rFonts w:ascii="Calibri" w:eastAsia="Calibri" w:hAnsi="Calibri" w:cs="Calibri"/>
                <w:b/>
              </w:rPr>
            </w:pPr>
            <w:proofErr w:type="gramStart"/>
            <w:r w:rsidRPr="00C670E7">
              <w:rPr>
                <w:rFonts w:ascii="Times New Roman" w:eastAsia="Times New Roman" w:hAnsi="Symbol" w:cs="Times New Roman"/>
                <w:sz w:val="24"/>
                <w:szCs w:val="24"/>
                <w:lang w:eastAsia="en-GB"/>
              </w:rPr>
              <w:t></w:t>
            </w:r>
            <w:r w:rsidRPr="00C670E7">
              <w:rPr>
                <w:rFonts w:ascii="Times New Roman" w:eastAsia="Times New Roman" w:hAnsi="Times New Roman" w:cs="Times New Roman"/>
                <w:sz w:val="24"/>
                <w:szCs w:val="24"/>
                <w:lang w:eastAsia="en-GB"/>
              </w:rPr>
              <w:t xml:space="preserve">  </w:t>
            </w:r>
            <w:r w:rsidRPr="00C670E7">
              <w:rPr>
                <w:rFonts w:ascii="Times New Roman" w:eastAsia="Times New Roman" w:hAnsi="Times New Roman" w:cs="Times New Roman"/>
                <w:b/>
                <w:bCs/>
                <w:sz w:val="24"/>
                <w:szCs w:val="24"/>
                <w:lang w:eastAsia="en-GB"/>
              </w:rPr>
              <w:t>Children</w:t>
            </w:r>
            <w:proofErr w:type="gramEnd"/>
            <w:r w:rsidRPr="00C670E7">
              <w:rPr>
                <w:rFonts w:ascii="Times New Roman" w:eastAsia="Times New Roman" w:hAnsi="Times New Roman" w:cs="Times New Roman"/>
                <w:b/>
                <w:bCs/>
                <w:sz w:val="24"/>
                <w:szCs w:val="24"/>
                <w:lang w:eastAsia="en-GB"/>
              </w:rPr>
              <w:t xml:space="preserve"> copy or attempt to write words from the story.</w:t>
            </w:r>
            <w:r w:rsidRPr="00C670E7">
              <w:rPr>
                <w:rFonts w:ascii="Times New Roman" w:eastAsia="Times New Roman" w:hAnsi="Times New Roman" w:cs="Times New Roman"/>
                <w:sz w:val="24"/>
                <w:szCs w:val="24"/>
                <w:lang w:eastAsia="en-GB"/>
              </w:rPr>
              <w:t xml:space="preserve"> For example, they may write “bear,” “river,” or “grass,” with guidance.</w:t>
            </w:r>
          </w:p>
        </w:tc>
      </w:tr>
      <w:tr w:rsidR="00CC1D60" w:rsidTr="00E61123">
        <w:tc>
          <w:tcPr>
            <w:tcW w:w="1689" w:type="dxa"/>
            <w:shd w:val="clear" w:color="auto" w:fill="F2F2F2" w:themeFill="background1" w:themeFillShade="F2"/>
          </w:tcPr>
          <w:p w:rsidR="00E61123" w:rsidRPr="00E61123" w:rsidRDefault="008E5A37" w:rsidP="00E61123">
            <w:pPr>
              <w:shd w:val="clear" w:color="auto" w:fill="F2F2F2" w:themeFill="background1" w:themeFillShade="F2"/>
              <w:rPr>
                <w:rFonts w:ascii="Calibri" w:eastAsia="Calibri" w:hAnsi="Calibri" w:cs="Calibri"/>
                <w:b/>
              </w:rPr>
            </w:pPr>
            <w:r>
              <w:rPr>
                <w:rFonts w:ascii="Calibri" w:eastAsia="Calibri" w:hAnsi="Calibri" w:cs="Calibri"/>
                <w:b/>
              </w:rPr>
              <w:t>The Biscuit Bear</w:t>
            </w:r>
          </w:p>
        </w:tc>
        <w:tc>
          <w:tcPr>
            <w:tcW w:w="1598" w:type="dxa"/>
            <w:shd w:val="clear" w:color="auto" w:fill="F2F2F2" w:themeFill="background1" w:themeFillShade="F2"/>
          </w:tcPr>
          <w:p w:rsidR="00FF1961" w:rsidRPr="00FF1961" w:rsidRDefault="00FF1961" w:rsidP="00FF1961">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FF1961">
              <w:rPr>
                <w:rFonts w:ascii="Times New Roman" w:eastAsia="Times New Roman" w:hAnsi="Times New Roman" w:cs="Times New Roman"/>
                <w:b/>
                <w:bCs/>
                <w:sz w:val="24"/>
                <w:szCs w:val="24"/>
                <w:lang w:eastAsia="en-GB"/>
              </w:rPr>
              <w:t>Listening, Attention &amp; Understanding</w:t>
            </w:r>
          </w:p>
          <w:p w:rsidR="00FF1961" w:rsidRPr="00FF1961" w:rsidRDefault="00FF1961" w:rsidP="00FF1961">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GB"/>
              </w:rPr>
            </w:pPr>
            <w:r w:rsidRPr="00FF1961">
              <w:rPr>
                <w:rFonts w:ascii="Times New Roman" w:eastAsia="Times New Roman" w:hAnsi="Times New Roman" w:cs="Times New Roman"/>
                <w:b/>
                <w:bCs/>
                <w:sz w:val="24"/>
                <w:szCs w:val="24"/>
                <w:lang w:eastAsia="en-GB"/>
              </w:rPr>
              <w:t>Children listen attentively to the story, responding to the rhythm, rhyme, and repetition in the text.</w:t>
            </w:r>
            <w:r w:rsidRPr="00FF1961">
              <w:rPr>
                <w:rFonts w:ascii="Times New Roman" w:eastAsia="Times New Roman" w:hAnsi="Times New Roman" w:cs="Times New Roman"/>
                <w:sz w:val="24"/>
                <w:szCs w:val="24"/>
                <w:lang w:eastAsia="en-GB"/>
              </w:rPr>
              <w:t xml:space="preserve"> Children may join in with repeated lines like “The biscuit bear is delicious” or “But the bear is missing something.”</w:t>
            </w:r>
          </w:p>
          <w:p w:rsidR="00FF1961" w:rsidRPr="00FF1961" w:rsidRDefault="00FF1961" w:rsidP="00FF1961">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GB"/>
              </w:rPr>
            </w:pPr>
            <w:r w:rsidRPr="00FF1961">
              <w:rPr>
                <w:rFonts w:ascii="Times New Roman" w:eastAsia="Times New Roman" w:hAnsi="Times New Roman" w:cs="Times New Roman"/>
                <w:b/>
                <w:bCs/>
                <w:sz w:val="24"/>
                <w:szCs w:val="24"/>
                <w:lang w:eastAsia="en-GB"/>
              </w:rPr>
              <w:t>Children follow simple instructions related to the story.</w:t>
            </w:r>
            <w:r w:rsidRPr="00FF1961">
              <w:rPr>
                <w:rFonts w:ascii="Times New Roman" w:eastAsia="Times New Roman" w:hAnsi="Times New Roman" w:cs="Times New Roman"/>
                <w:sz w:val="24"/>
                <w:szCs w:val="24"/>
                <w:lang w:eastAsia="en-GB"/>
              </w:rPr>
              <w:t xml:space="preserve"> For example, “Can you pretend to be the bear made of biscuits?” or “Can you act like a baker?”</w:t>
            </w:r>
          </w:p>
          <w:p w:rsidR="00FF1961" w:rsidRPr="00FF1961" w:rsidRDefault="00FF1961" w:rsidP="00FF1961">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GB"/>
              </w:rPr>
            </w:pPr>
            <w:r w:rsidRPr="00FF1961">
              <w:rPr>
                <w:rFonts w:ascii="Times New Roman" w:eastAsia="Times New Roman" w:hAnsi="Times New Roman" w:cs="Times New Roman"/>
                <w:b/>
                <w:bCs/>
                <w:sz w:val="24"/>
                <w:szCs w:val="24"/>
                <w:lang w:eastAsia="en-GB"/>
              </w:rPr>
              <w:t>Children respond to “what” and “why” questions about the story.</w:t>
            </w:r>
            <w:r w:rsidRPr="00FF1961">
              <w:rPr>
                <w:rFonts w:ascii="Times New Roman" w:eastAsia="Times New Roman" w:hAnsi="Times New Roman" w:cs="Times New Roman"/>
                <w:sz w:val="24"/>
                <w:szCs w:val="24"/>
                <w:lang w:eastAsia="en-GB"/>
              </w:rPr>
              <w:t xml:space="preserve"> For example, “Why is the bear so delicious?” or “What happened to the bear in the bakery?”</w:t>
            </w:r>
          </w:p>
          <w:p w:rsidR="00FF1961" w:rsidRPr="00FF1961" w:rsidRDefault="00FF1961" w:rsidP="00FF1961">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FF1961">
              <w:rPr>
                <w:rFonts w:ascii="Times New Roman" w:eastAsia="Times New Roman" w:hAnsi="Times New Roman" w:cs="Times New Roman"/>
                <w:b/>
                <w:bCs/>
                <w:sz w:val="24"/>
                <w:szCs w:val="24"/>
                <w:lang w:eastAsia="en-GB"/>
              </w:rPr>
              <w:t>Speaking</w:t>
            </w:r>
          </w:p>
          <w:p w:rsidR="00FF1961" w:rsidRPr="00FF1961" w:rsidRDefault="00FF1961" w:rsidP="00FF1961">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GB"/>
              </w:rPr>
            </w:pPr>
            <w:r w:rsidRPr="00FF1961">
              <w:rPr>
                <w:rFonts w:ascii="Times New Roman" w:eastAsia="Times New Roman" w:hAnsi="Times New Roman" w:cs="Times New Roman"/>
                <w:b/>
                <w:bCs/>
                <w:sz w:val="24"/>
                <w:szCs w:val="24"/>
                <w:lang w:eastAsia="en-GB"/>
              </w:rPr>
              <w:t>Children use new vocabulary from the story.</w:t>
            </w:r>
            <w:r w:rsidRPr="00FF1961">
              <w:rPr>
                <w:rFonts w:ascii="Times New Roman" w:eastAsia="Times New Roman" w:hAnsi="Times New Roman" w:cs="Times New Roman"/>
                <w:sz w:val="24"/>
                <w:szCs w:val="24"/>
                <w:lang w:eastAsia="en-GB"/>
              </w:rPr>
              <w:t xml:space="preserve"> For example, they might use words like “biscuit,” “bear,” “bakery,” and “delicious” to talk about the book.</w:t>
            </w:r>
          </w:p>
          <w:p w:rsidR="00FF1961" w:rsidRPr="00FF1961" w:rsidRDefault="00FF1961" w:rsidP="00FF1961">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GB"/>
              </w:rPr>
            </w:pPr>
            <w:r w:rsidRPr="00FF1961">
              <w:rPr>
                <w:rFonts w:ascii="Times New Roman" w:eastAsia="Times New Roman" w:hAnsi="Times New Roman" w:cs="Times New Roman"/>
                <w:b/>
                <w:bCs/>
                <w:sz w:val="24"/>
                <w:szCs w:val="24"/>
                <w:lang w:eastAsia="en-GB"/>
              </w:rPr>
              <w:t>Children express ideas using full sentences.</w:t>
            </w:r>
            <w:r w:rsidRPr="00FF1961">
              <w:rPr>
                <w:rFonts w:ascii="Times New Roman" w:eastAsia="Times New Roman" w:hAnsi="Times New Roman" w:cs="Times New Roman"/>
                <w:sz w:val="24"/>
                <w:szCs w:val="24"/>
                <w:lang w:eastAsia="en-GB"/>
              </w:rPr>
              <w:t xml:space="preserve"> For example, “The bear is made of biscuits,” or “The baker makes biscuits in the bakery.”</w:t>
            </w:r>
          </w:p>
          <w:p w:rsidR="00FF1961" w:rsidRPr="00FF1961" w:rsidRDefault="00FF1961" w:rsidP="00FF1961">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GB"/>
              </w:rPr>
            </w:pPr>
            <w:r w:rsidRPr="00FF1961">
              <w:rPr>
                <w:rFonts w:ascii="Times New Roman" w:eastAsia="Times New Roman" w:hAnsi="Times New Roman" w:cs="Times New Roman"/>
                <w:b/>
                <w:bCs/>
                <w:sz w:val="24"/>
                <w:szCs w:val="24"/>
                <w:lang w:eastAsia="en-GB"/>
              </w:rPr>
              <w:t>Children engage in role-play and storytelling.</w:t>
            </w:r>
            <w:r w:rsidRPr="00FF1961">
              <w:rPr>
                <w:rFonts w:ascii="Times New Roman" w:eastAsia="Times New Roman" w:hAnsi="Times New Roman" w:cs="Times New Roman"/>
                <w:sz w:val="24"/>
                <w:szCs w:val="24"/>
                <w:lang w:eastAsia="en-GB"/>
              </w:rPr>
              <w:t xml:space="preserve"> They might pretend to be the characters, using props like toy biscuits or a pretend bakery counter.</w:t>
            </w:r>
          </w:p>
          <w:p w:rsidR="00FF1961" w:rsidRPr="00FF1961" w:rsidRDefault="00FF1961" w:rsidP="00FF1961">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GB"/>
              </w:rPr>
            </w:pPr>
            <w:r w:rsidRPr="00FF1961">
              <w:rPr>
                <w:rFonts w:ascii="Times New Roman" w:eastAsia="Times New Roman" w:hAnsi="Times New Roman" w:cs="Times New Roman"/>
                <w:b/>
                <w:bCs/>
                <w:sz w:val="24"/>
                <w:szCs w:val="24"/>
                <w:lang w:eastAsia="en-GB"/>
              </w:rPr>
              <w:t>Children use descriptive language.</w:t>
            </w:r>
            <w:r w:rsidRPr="00FF1961">
              <w:rPr>
                <w:rFonts w:ascii="Times New Roman" w:eastAsia="Times New Roman" w:hAnsi="Times New Roman" w:cs="Times New Roman"/>
                <w:sz w:val="24"/>
                <w:szCs w:val="24"/>
                <w:lang w:eastAsia="en-GB"/>
              </w:rPr>
              <w:t xml:space="preserve"> For example, “The biscuit is crunchy,” or “The bear is round and brown,” describing elements of the story in their own words</w:t>
            </w:r>
          </w:p>
          <w:p w:rsidR="00E61123" w:rsidRPr="00E61123" w:rsidRDefault="00E61123" w:rsidP="005F751C">
            <w:pPr>
              <w:spacing w:before="100" w:beforeAutospacing="1" w:after="100" w:afterAutospacing="1" w:line="240" w:lineRule="auto"/>
              <w:rPr>
                <w:rFonts w:ascii="Calibri" w:eastAsia="Calibri" w:hAnsi="Calibri" w:cs="Calibri"/>
                <w:b/>
              </w:rPr>
            </w:pPr>
          </w:p>
        </w:tc>
        <w:tc>
          <w:tcPr>
            <w:tcW w:w="1454" w:type="dxa"/>
            <w:shd w:val="clear" w:color="auto" w:fill="F2F2F2" w:themeFill="background1" w:themeFillShade="F2"/>
          </w:tcPr>
          <w:p w:rsidR="00FF1961" w:rsidRPr="00FF1961" w:rsidRDefault="00FF1961" w:rsidP="00FF1961">
            <w:pPr>
              <w:spacing w:after="0" w:line="240" w:lineRule="auto"/>
              <w:rPr>
                <w:rFonts w:ascii="Times New Roman" w:eastAsia="Times New Roman" w:hAnsi="Times New Roman" w:cs="Times New Roman"/>
                <w:sz w:val="24"/>
                <w:szCs w:val="24"/>
                <w:lang w:eastAsia="en-GB"/>
              </w:rPr>
            </w:pPr>
            <w:proofErr w:type="gramStart"/>
            <w:r w:rsidRPr="00FF1961">
              <w:rPr>
                <w:rFonts w:ascii="Times New Roman" w:eastAsia="Times New Roman" w:hAnsi="Symbol" w:cs="Times New Roman"/>
                <w:sz w:val="24"/>
                <w:szCs w:val="24"/>
                <w:lang w:eastAsia="en-GB"/>
              </w:rPr>
              <w:t></w:t>
            </w:r>
            <w:r w:rsidRPr="00FF1961">
              <w:rPr>
                <w:rFonts w:ascii="Times New Roman" w:eastAsia="Times New Roman" w:hAnsi="Times New Roman" w:cs="Times New Roman"/>
                <w:sz w:val="24"/>
                <w:szCs w:val="24"/>
                <w:lang w:eastAsia="en-GB"/>
              </w:rPr>
              <w:t xml:space="preserve">  </w:t>
            </w:r>
            <w:r w:rsidRPr="00FF1961">
              <w:rPr>
                <w:rFonts w:ascii="Times New Roman" w:eastAsia="Times New Roman" w:hAnsi="Times New Roman" w:cs="Times New Roman"/>
                <w:b/>
                <w:bCs/>
                <w:sz w:val="24"/>
                <w:szCs w:val="24"/>
                <w:lang w:eastAsia="en-GB"/>
              </w:rPr>
              <w:t>Children</w:t>
            </w:r>
            <w:proofErr w:type="gramEnd"/>
            <w:r w:rsidRPr="00FF1961">
              <w:rPr>
                <w:rFonts w:ascii="Times New Roman" w:eastAsia="Times New Roman" w:hAnsi="Times New Roman" w:cs="Times New Roman"/>
                <w:b/>
                <w:bCs/>
                <w:sz w:val="24"/>
                <w:szCs w:val="24"/>
                <w:lang w:eastAsia="en-GB"/>
              </w:rPr>
              <w:t xml:space="preserve"> use their fingers and hands for mark-making.</w:t>
            </w:r>
            <w:r w:rsidRPr="00FF1961">
              <w:rPr>
                <w:rFonts w:ascii="Times New Roman" w:eastAsia="Times New Roman" w:hAnsi="Times New Roman" w:cs="Times New Roman"/>
                <w:sz w:val="24"/>
                <w:szCs w:val="24"/>
                <w:lang w:eastAsia="en-GB"/>
              </w:rPr>
              <w:t xml:space="preserve"> They may draw pictures of the biscuit bear or bakery while saying, “This is the bear,” or “This is the bakery.”</w:t>
            </w:r>
          </w:p>
          <w:p w:rsidR="00FF1961" w:rsidRPr="00FF1961" w:rsidRDefault="00FF1961" w:rsidP="00FF1961">
            <w:pPr>
              <w:spacing w:after="0" w:line="240" w:lineRule="auto"/>
              <w:rPr>
                <w:rFonts w:ascii="Times New Roman" w:eastAsia="Times New Roman" w:hAnsi="Times New Roman" w:cs="Times New Roman"/>
                <w:sz w:val="24"/>
                <w:szCs w:val="24"/>
                <w:lang w:eastAsia="en-GB"/>
              </w:rPr>
            </w:pPr>
            <w:proofErr w:type="gramStart"/>
            <w:r w:rsidRPr="00FF1961">
              <w:rPr>
                <w:rFonts w:ascii="Times New Roman" w:eastAsia="Times New Roman" w:hAnsi="Symbol" w:cs="Times New Roman"/>
                <w:sz w:val="24"/>
                <w:szCs w:val="24"/>
                <w:lang w:eastAsia="en-GB"/>
              </w:rPr>
              <w:t></w:t>
            </w:r>
            <w:r w:rsidRPr="00FF1961">
              <w:rPr>
                <w:rFonts w:ascii="Times New Roman" w:eastAsia="Times New Roman" w:hAnsi="Times New Roman" w:cs="Times New Roman"/>
                <w:sz w:val="24"/>
                <w:szCs w:val="24"/>
                <w:lang w:eastAsia="en-GB"/>
              </w:rPr>
              <w:t xml:space="preserve">  </w:t>
            </w:r>
            <w:r w:rsidRPr="00FF1961">
              <w:rPr>
                <w:rFonts w:ascii="Times New Roman" w:eastAsia="Times New Roman" w:hAnsi="Times New Roman" w:cs="Times New Roman"/>
                <w:b/>
                <w:bCs/>
                <w:sz w:val="24"/>
                <w:szCs w:val="24"/>
                <w:lang w:eastAsia="en-GB"/>
              </w:rPr>
              <w:t>Children</w:t>
            </w:r>
            <w:proofErr w:type="gramEnd"/>
            <w:r w:rsidRPr="00FF1961">
              <w:rPr>
                <w:rFonts w:ascii="Times New Roman" w:eastAsia="Times New Roman" w:hAnsi="Times New Roman" w:cs="Times New Roman"/>
                <w:b/>
                <w:bCs/>
                <w:sz w:val="24"/>
                <w:szCs w:val="24"/>
                <w:lang w:eastAsia="en-GB"/>
              </w:rPr>
              <w:t xml:space="preserve"> use different writing tools.</w:t>
            </w:r>
            <w:r w:rsidRPr="00FF1961">
              <w:rPr>
                <w:rFonts w:ascii="Times New Roman" w:eastAsia="Times New Roman" w:hAnsi="Times New Roman" w:cs="Times New Roman"/>
                <w:sz w:val="24"/>
                <w:szCs w:val="24"/>
                <w:lang w:eastAsia="en-GB"/>
              </w:rPr>
              <w:t xml:space="preserve"> Children can trace or create pictures of the bear, biscuits, or bakery items using crayons, markers, or paint.</w:t>
            </w:r>
          </w:p>
          <w:p w:rsidR="00E61123" w:rsidRPr="00E61123" w:rsidRDefault="00FF1961" w:rsidP="00FF1961">
            <w:pPr>
              <w:shd w:val="clear" w:color="auto" w:fill="F2F2F2" w:themeFill="background1" w:themeFillShade="F2"/>
              <w:rPr>
                <w:rFonts w:ascii="Calibri" w:eastAsia="Calibri" w:hAnsi="Calibri" w:cs="Calibri"/>
                <w:b/>
              </w:rPr>
            </w:pPr>
            <w:proofErr w:type="gramStart"/>
            <w:r w:rsidRPr="00FF1961">
              <w:rPr>
                <w:rFonts w:ascii="Times New Roman" w:eastAsia="Times New Roman" w:hAnsi="Symbol" w:cs="Times New Roman"/>
                <w:sz w:val="24"/>
                <w:szCs w:val="24"/>
                <w:lang w:eastAsia="en-GB"/>
              </w:rPr>
              <w:t></w:t>
            </w:r>
            <w:r w:rsidRPr="00FF1961">
              <w:rPr>
                <w:rFonts w:ascii="Times New Roman" w:eastAsia="Times New Roman" w:hAnsi="Times New Roman" w:cs="Times New Roman"/>
                <w:sz w:val="24"/>
                <w:szCs w:val="24"/>
                <w:lang w:eastAsia="en-GB"/>
              </w:rPr>
              <w:t xml:space="preserve">  </w:t>
            </w:r>
            <w:r w:rsidRPr="00FF1961">
              <w:rPr>
                <w:rFonts w:ascii="Times New Roman" w:eastAsia="Times New Roman" w:hAnsi="Times New Roman" w:cs="Times New Roman"/>
                <w:b/>
                <w:bCs/>
                <w:sz w:val="24"/>
                <w:szCs w:val="24"/>
                <w:lang w:eastAsia="en-GB"/>
              </w:rPr>
              <w:t>Children</w:t>
            </w:r>
            <w:proofErr w:type="gramEnd"/>
            <w:r w:rsidRPr="00FF1961">
              <w:rPr>
                <w:rFonts w:ascii="Times New Roman" w:eastAsia="Times New Roman" w:hAnsi="Times New Roman" w:cs="Times New Roman"/>
                <w:b/>
                <w:bCs/>
                <w:sz w:val="24"/>
                <w:szCs w:val="24"/>
                <w:lang w:eastAsia="en-GB"/>
              </w:rPr>
              <w:t xml:space="preserve"> hold a pencil or crayon with increasing control.</w:t>
            </w:r>
            <w:r w:rsidRPr="00FF1961">
              <w:rPr>
                <w:rFonts w:ascii="Times New Roman" w:eastAsia="Times New Roman" w:hAnsi="Times New Roman" w:cs="Times New Roman"/>
                <w:sz w:val="24"/>
                <w:szCs w:val="24"/>
                <w:lang w:eastAsia="en-GB"/>
              </w:rPr>
              <w:t xml:space="preserve"> As they begin to write or draw their own versions of the characters or scenes, they will practice hand control.</w:t>
            </w:r>
          </w:p>
        </w:tc>
        <w:tc>
          <w:tcPr>
            <w:tcW w:w="1774" w:type="dxa"/>
            <w:shd w:val="clear" w:color="auto" w:fill="F2F2F2" w:themeFill="background1" w:themeFillShade="F2"/>
          </w:tcPr>
          <w:p w:rsidR="00FF1961" w:rsidRPr="00FF1961" w:rsidRDefault="00FF1961" w:rsidP="00FF1961">
            <w:pPr>
              <w:spacing w:after="0" w:line="240" w:lineRule="auto"/>
              <w:rPr>
                <w:rFonts w:ascii="Times New Roman" w:eastAsia="Times New Roman" w:hAnsi="Times New Roman" w:cs="Times New Roman"/>
                <w:sz w:val="24"/>
                <w:szCs w:val="24"/>
                <w:lang w:eastAsia="en-GB"/>
              </w:rPr>
            </w:pPr>
            <w:proofErr w:type="gramStart"/>
            <w:r w:rsidRPr="00FF1961">
              <w:rPr>
                <w:rFonts w:ascii="Times New Roman" w:eastAsia="Times New Roman" w:hAnsi="Symbol" w:cs="Times New Roman"/>
                <w:sz w:val="24"/>
                <w:szCs w:val="24"/>
                <w:lang w:eastAsia="en-GB"/>
              </w:rPr>
              <w:t></w:t>
            </w:r>
            <w:r w:rsidRPr="00FF1961">
              <w:rPr>
                <w:rFonts w:ascii="Times New Roman" w:eastAsia="Times New Roman" w:hAnsi="Times New Roman" w:cs="Times New Roman"/>
                <w:sz w:val="24"/>
                <w:szCs w:val="24"/>
                <w:lang w:eastAsia="en-GB"/>
              </w:rPr>
              <w:t xml:space="preserve">  </w:t>
            </w:r>
            <w:r w:rsidRPr="00FF1961">
              <w:rPr>
                <w:rFonts w:ascii="Times New Roman" w:eastAsia="Times New Roman" w:hAnsi="Times New Roman" w:cs="Times New Roman"/>
                <w:b/>
                <w:bCs/>
                <w:sz w:val="24"/>
                <w:szCs w:val="24"/>
                <w:lang w:eastAsia="en-GB"/>
              </w:rPr>
              <w:t>Children</w:t>
            </w:r>
            <w:proofErr w:type="gramEnd"/>
            <w:r w:rsidRPr="00FF1961">
              <w:rPr>
                <w:rFonts w:ascii="Times New Roman" w:eastAsia="Times New Roman" w:hAnsi="Times New Roman" w:cs="Times New Roman"/>
                <w:b/>
                <w:bCs/>
                <w:sz w:val="24"/>
                <w:szCs w:val="24"/>
                <w:lang w:eastAsia="en-GB"/>
              </w:rPr>
              <w:t xml:space="preserve"> recognize words with the same initial sound.</w:t>
            </w:r>
            <w:r w:rsidRPr="00FF1961">
              <w:rPr>
                <w:rFonts w:ascii="Times New Roman" w:eastAsia="Times New Roman" w:hAnsi="Times New Roman" w:cs="Times New Roman"/>
                <w:sz w:val="24"/>
                <w:szCs w:val="24"/>
                <w:lang w:eastAsia="en-GB"/>
              </w:rPr>
              <w:t xml:space="preserve"> For example, children may recognize ‘B’ for “bear,” ‘B’ for “biscuit,” or ‘B’ for “bakery.”</w:t>
            </w:r>
          </w:p>
          <w:p w:rsidR="00FF1961" w:rsidRPr="00FF1961" w:rsidRDefault="00FF1961" w:rsidP="00FF1961">
            <w:pPr>
              <w:spacing w:after="0" w:line="240" w:lineRule="auto"/>
              <w:rPr>
                <w:rFonts w:ascii="Times New Roman" w:eastAsia="Times New Roman" w:hAnsi="Times New Roman" w:cs="Times New Roman"/>
                <w:sz w:val="24"/>
                <w:szCs w:val="24"/>
                <w:lang w:eastAsia="en-GB"/>
              </w:rPr>
            </w:pPr>
            <w:proofErr w:type="gramStart"/>
            <w:r w:rsidRPr="00FF1961">
              <w:rPr>
                <w:rFonts w:ascii="Times New Roman" w:eastAsia="Times New Roman" w:hAnsi="Symbol" w:cs="Times New Roman"/>
                <w:sz w:val="24"/>
                <w:szCs w:val="24"/>
                <w:lang w:eastAsia="en-GB"/>
              </w:rPr>
              <w:t></w:t>
            </w:r>
            <w:r w:rsidRPr="00FF1961">
              <w:rPr>
                <w:rFonts w:ascii="Times New Roman" w:eastAsia="Times New Roman" w:hAnsi="Times New Roman" w:cs="Times New Roman"/>
                <w:sz w:val="24"/>
                <w:szCs w:val="24"/>
                <w:lang w:eastAsia="en-GB"/>
              </w:rPr>
              <w:t xml:space="preserve">  </w:t>
            </w:r>
            <w:r w:rsidRPr="00FF1961">
              <w:rPr>
                <w:rFonts w:ascii="Times New Roman" w:eastAsia="Times New Roman" w:hAnsi="Times New Roman" w:cs="Times New Roman"/>
                <w:b/>
                <w:bCs/>
                <w:sz w:val="24"/>
                <w:szCs w:val="24"/>
                <w:lang w:eastAsia="en-GB"/>
              </w:rPr>
              <w:t>Children</w:t>
            </w:r>
            <w:proofErr w:type="gramEnd"/>
            <w:r w:rsidRPr="00FF1961">
              <w:rPr>
                <w:rFonts w:ascii="Times New Roman" w:eastAsia="Times New Roman" w:hAnsi="Times New Roman" w:cs="Times New Roman"/>
                <w:b/>
                <w:bCs/>
                <w:sz w:val="24"/>
                <w:szCs w:val="24"/>
                <w:lang w:eastAsia="en-GB"/>
              </w:rPr>
              <w:t xml:space="preserve"> recognize familiar words from the story.</w:t>
            </w:r>
            <w:r w:rsidRPr="00FF1961">
              <w:rPr>
                <w:rFonts w:ascii="Times New Roman" w:eastAsia="Times New Roman" w:hAnsi="Times New Roman" w:cs="Times New Roman"/>
                <w:sz w:val="24"/>
                <w:szCs w:val="24"/>
                <w:lang w:eastAsia="en-GB"/>
              </w:rPr>
              <w:t xml:space="preserve"> They may recognize and read aloud words like “bear,” “biscuit,” “bakery,” and “delicious” that appear repeatedly throughout the book.</w:t>
            </w:r>
          </w:p>
          <w:p w:rsidR="00FF1961" w:rsidRPr="00FF1961" w:rsidRDefault="00FF1961" w:rsidP="00FF1961">
            <w:pPr>
              <w:spacing w:after="0" w:line="240" w:lineRule="auto"/>
              <w:rPr>
                <w:rFonts w:ascii="Times New Roman" w:eastAsia="Times New Roman" w:hAnsi="Times New Roman" w:cs="Times New Roman"/>
                <w:sz w:val="24"/>
                <w:szCs w:val="24"/>
                <w:lang w:eastAsia="en-GB"/>
              </w:rPr>
            </w:pPr>
            <w:proofErr w:type="gramStart"/>
            <w:r w:rsidRPr="00FF1961">
              <w:rPr>
                <w:rFonts w:ascii="Times New Roman" w:eastAsia="Times New Roman" w:hAnsi="Symbol" w:cs="Times New Roman"/>
                <w:sz w:val="24"/>
                <w:szCs w:val="24"/>
                <w:lang w:eastAsia="en-GB"/>
              </w:rPr>
              <w:t></w:t>
            </w:r>
            <w:r w:rsidRPr="00FF1961">
              <w:rPr>
                <w:rFonts w:ascii="Times New Roman" w:eastAsia="Times New Roman" w:hAnsi="Times New Roman" w:cs="Times New Roman"/>
                <w:sz w:val="24"/>
                <w:szCs w:val="24"/>
                <w:lang w:eastAsia="en-GB"/>
              </w:rPr>
              <w:t xml:space="preserve">  </w:t>
            </w:r>
            <w:r w:rsidRPr="00FF1961">
              <w:rPr>
                <w:rFonts w:ascii="Times New Roman" w:eastAsia="Times New Roman" w:hAnsi="Times New Roman" w:cs="Times New Roman"/>
                <w:b/>
                <w:bCs/>
                <w:sz w:val="24"/>
                <w:szCs w:val="24"/>
                <w:lang w:eastAsia="en-GB"/>
              </w:rPr>
              <w:t>Children</w:t>
            </w:r>
            <w:proofErr w:type="gramEnd"/>
            <w:r w:rsidRPr="00FF1961">
              <w:rPr>
                <w:rFonts w:ascii="Times New Roman" w:eastAsia="Times New Roman" w:hAnsi="Times New Roman" w:cs="Times New Roman"/>
                <w:b/>
                <w:bCs/>
                <w:sz w:val="24"/>
                <w:szCs w:val="24"/>
                <w:lang w:eastAsia="en-GB"/>
              </w:rPr>
              <w:t xml:space="preserve"> show awareness of rhyme and alliteration.</w:t>
            </w:r>
            <w:r w:rsidRPr="00FF1961">
              <w:rPr>
                <w:rFonts w:ascii="Times New Roman" w:eastAsia="Times New Roman" w:hAnsi="Times New Roman" w:cs="Times New Roman"/>
                <w:sz w:val="24"/>
                <w:szCs w:val="24"/>
                <w:lang w:eastAsia="en-GB"/>
              </w:rPr>
              <w:t xml:space="preserve"> They may notice rhyming pairs or alliteration, like “biscuit” and “bear,” or “bakery” and “bake.”</w:t>
            </w:r>
          </w:p>
          <w:p w:rsidR="00FF1961" w:rsidRPr="00FF1961" w:rsidRDefault="00FF1961" w:rsidP="00FF1961">
            <w:pPr>
              <w:spacing w:after="0" w:line="240" w:lineRule="auto"/>
              <w:rPr>
                <w:rFonts w:ascii="Times New Roman" w:eastAsia="Times New Roman" w:hAnsi="Times New Roman" w:cs="Times New Roman"/>
                <w:sz w:val="24"/>
                <w:szCs w:val="24"/>
                <w:lang w:eastAsia="en-GB"/>
              </w:rPr>
            </w:pPr>
            <w:proofErr w:type="gramStart"/>
            <w:r w:rsidRPr="00FF1961">
              <w:rPr>
                <w:rFonts w:ascii="Times New Roman" w:eastAsia="Times New Roman" w:hAnsi="Symbol" w:cs="Times New Roman"/>
                <w:sz w:val="24"/>
                <w:szCs w:val="24"/>
                <w:lang w:eastAsia="en-GB"/>
              </w:rPr>
              <w:t></w:t>
            </w:r>
            <w:r w:rsidRPr="00FF1961">
              <w:rPr>
                <w:rFonts w:ascii="Times New Roman" w:eastAsia="Times New Roman" w:hAnsi="Times New Roman" w:cs="Times New Roman"/>
                <w:sz w:val="24"/>
                <w:szCs w:val="24"/>
                <w:lang w:eastAsia="en-GB"/>
              </w:rPr>
              <w:t xml:space="preserve">  </w:t>
            </w:r>
            <w:r w:rsidRPr="00FF1961">
              <w:rPr>
                <w:rFonts w:ascii="Times New Roman" w:eastAsia="Times New Roman" w:hAnsi="Times New Roman" w:cs="Times New Roman"/>
                <w:b/>
                <w:bCs/>
                <w:sz w:val="24"/>
                <w:szCs w:val="24"/>
                <w:lang w:eastAsia="en-GB"/>
              </w:rPr>
              <w:t>Children</w:t>
            </w:r>
            <w:proofErr w:type="gramEnd"/>
            <w:r w:rsidRPr="00FF1961">
              <w:rPr>
                <w:rFonts w:ascii="Times New Roman" w:eastAsia="Times New Roman" w:hAnsi="Times New Roman" w:cs="Times New Roman"/>
                <w:b/>
                <w:bCs/>
                <w:sz w:val="24"/>
                <w:szCs w:val="24"/>
                <w:lang w:eastAsia="en-GB"/>
              </w:rPr>
              <w:t xml:space="preserve"> recognize familiar letters in names or words from the story.</w:t>
            </w:r>
            <w:r w:rsidRPr="00FF1961">
              <w:rPr>
                <w:rFonts w:ascii="Times New Roman" w:eastAsia="Times New Roman" w:hAnsi="Times New Roman" w:cs="Times New Roman"/>
                <w:sz w:val="24"/>
                <w:szCs w:val="24"/>
                <w:lang w:eastAsia="en-GB"/>
              </w:rPr>
              <w:t xml:space="preserve"> They may identify ‘B’ for “bear” or ‘B’ for “biscuit” in their own names or other words.</w:t>
            </w:r>
          </w:p>
          <w:p w:rsidR="00E61123" w:rsidRPr="00E61123" w:rsidRDefault="00FF1961" w:rsidP="00FF1961">
            <w:pPr>
              <w:spacing w:before="100" w:beforeAutospacing="1" w:after="100" w:afterAutospacing="1" w:line="240" w:lineRule="auto"/>
              <w:rPr>
                <w:rFonts w:ascii="Calibri" w:eastAsia="Calibri" w:hAnsi="Calibri" w:cs="Calibri"/>
                <w:b/>
              </w:rPr>
            </w:pPr>
            <w:proofErr w:type="gramStart"/>
            <w:r w:rsidRPr="00FF1961">
              <w:rPr>
                <w:rFonts w:ascii="Times New Roman" w:eastAsia="Times New Roman" w:hAnsi="Symbol" w:cs="Times New Roman"/>
                <w:sz w:val="24"/>
                <w:szCs w:val="24"/>
                <w:lang w:eastAsia="en-GB"/>
              </w:rPr>
              <w:t></w:t>
            </w:r>
            <w:r w:rsidRPr="00FF1961">
              <w:rPr>
                <w:rFonts w:ascii="Times New Roman" w:eastAsia="Times New Roman" w:hAnsi="Times New Roman" w:cs="Times New Roman"/>
                <w:sz w:val="24"/>
                <w:szCs w:val="24"/>
                <w:lang w:eastAsia="en-GB"/>
              </w:rPr>
              <w:t xml:space="preserve">  </w:t>
            </w:r>
            <w:r w:rsidRPr="00FF1961">
              <w:rPr>
                <w:rFonts w:ascii="Times New Roman" w:eastAsia="Times New Roman" w:hAnsi="Times New Roman" w:cs="Times New Roman"/>
                <w:b/>
                <w:bCs/>
                <w:sz w:val="24"/>
                <w:szCs w:val="24"/>
                <w:lang w:eastAsia="en-GB"/>
              </w:rPr>
              <w:t>Children</w:t>
            </w:r>
            <w:proofErr w:type="gramEnd"/>
            <w:r w:rsidRPr="00FF1961">
              <w:rPr>
                <w:rFonts w:ascii="Times New Roman" w:eastAsia="Times New Roman" w:hAnsi="Times New Roman" w:cs="Times New Roman"/>
                <w:b/>
                <w:bCs/>
                <w:sz w:val="24"/>
                <w:szCs w:val="24"/>
                <w:lang w:eastAsia="en-GB"/>
              </w:rPr>
              <w:t xml:space="preserve"> match sounds to letters.</w:t>
            </w:r>
            <w:r w:rsidRPr="00FF1961">
              <w:rPr>
                <w:rFonts w:ascii="Times New Roman" w:eastAsia="Times New Roman" w:hAnsi="Times New Roman" w:cs="Times New Roman"/>
                <w:sz w:val="24"/>
                <w:szCs w:val="24"/>
                <w:lang w:eastAsia="en-GB"/>
              </w:rPr>
              <w:t xml:space="preserve"> They start to connect the sounds they hear to the letters they see, such as matching “B” to “biscuit” or “B” to “bear.”</w:t>
            </w:r>
          </w:p>
        </w:tc>
        <w:tc>
          <w:tcPr>
            <w:tcW w:w="2200" w:type="dxa"/>
            <w:shd w:val="clear" w:color="auto" w:fill="F2F2F2" w:themeFill="background1" w:themeFillShade="F2"/>
          </w:tcPr>
          <w:p w:rsidR="00FF1961" w:rsidRPr="00FF1961" w:rsidRDefault="00FF1961" w:rsidP="00FF1961">
            <w:pPr>
              <w:spacing w:after="0" w:line="240" w:lineRule="auto"/>
              <w:rPr>
                <w:rFonts w:ascii="Times New Roman" w:eastAsia="Times New Roman" w:hAnsi="Times New Roman" w:cs="Times New Roman"/>
                <w:sz w:val="24"/>
                <w:szCs w:val="24"/>
                <w:lang w:eastAsia="en-GB"/>
              </w:rPr>
            </w:pPr>
            <w:proofErr w:type="gramStart"/>
            <w:r w:rsidRPr="00FF1961">
              <w:rPr>
                <w:rFonts w:ascii="Times New Roman" w:eastAsia="Times New Roman" w:hAnsi="Symbol" w:cs="Times New Roman"/>
                <w:sz w:val="24"/>
                <w:szCs w:val="24"/>
                <w:lang w:eastAsia="en-GB"/>
              </w:rPr>
              <w:t></w:t>
            </w:r>
            <w:r w:rsidRPr="00FF1961">
              <w:rPr>
                <w:rFonts w:ascii="Times New Roman" w:eastAsia="Times New Roman" w:hAnsi="Times New Roman" w:cs="Times New Roman"/>
                <w:sz w:val="24"/>
                <w:szCs w:val="24"/>
                <w:lang w:eastAsia="en-GB"/>
              </w:rPr>
              <w:t xml:space="preserve">  </w:t>
            </w:r>
            <w:r w:rsidRPr="00FF1961">
              <w:rPr>
                <w:rFonts w:ascii="Times New Roman" w:eastAsia="Times New Roman" w:hAnsi="Times New Roman" w:cs="Times New Roman"/>
                <w:b/>
                <w:bCs/>
                <w:sz w:val="24"/>
                <w:szCs w:val="24"/>
                <w:lang w:eastAsia="en-GB"/>
              </w:rPr>
              <w:t>Children</w:t>
            </w:r>
            <w:proofErr w:type="gramEnd"/>
            <w:r w:rsidRPr="00FF1961">
              <w:rPr>
                <w:rFonts w:ascii="Times New Roman" w:eastAsia="Times New Roman" w:hAnsi="Times New Roman" w:cs="Times New Roman"/>
                <w:b/>
                <w:bCs/>
                <w:sz w:val="24"/>
                <w:szCs w:val="24"/>
                <w:lang w:eastAsia="en-GB"/>
              </w:rPr>
              <w:t xml:space="preserve"> listen to and remember key facts or events from the story.</w:t>
            </w:r>
            <w:r w:rsidRPr="00FF1961">
              <w:rPr>
                <w:rFonts w:ascii="Times New Roman" w:eastAsia="Times New Roman" w:hAnsi="Times New Roman" w:cs="Times New Roman"/>
                <w:sz w:val="24"/>
                <w:szCs w:val="24"/>
                <w:lang w:eastAsia="en-GB"/>
              </w:rPr>
              <w:t xml:space="preserve"> They can recall parts of the story, such as the bear being made of biscuits or the bakery’s popularity.</w:t>
            </w:r>
          </w:p>
          <w:p w:rsidR="00FF1961" w:rsidRPr="00FF1961" w:rsidRDefault="00FF1961" w:rsidP="00FF1961">
            <w:pPr>
              <w:spacing w:after="0" w:line="240" w:lineRule="auto"/>
              <w:rPr>
                <w:rFonts w:ascii="Times New Roman" w:eastAsia="Times New Roman" w:hAnsi="Times New Roman" w:cs="Times New Roman"/>
                <w:sz w:val="24"/>
                <w:szCs w:val="24"/>
                <w:lang w:eastAsia="en-GB"/>
              </w:rPr>
            </w:pPr>
            <w:proofErr w:type="gramStart"/>
            <w:r w:rsidRPr="00FF1961">
              <w:rPr>
                <w:rFonts w:ascii="Times New Roman" w:eastAsia="Times New Roman" w:hAnsi="Symbol" w:cs="Times New Roman"/>
                <w:sz w:val="24"/>
                <w:szCs w:val="24"/>
                <w:lang w:eastAsia="en-GB"/>
              </w:rPr>
              <w:t></w:t>
            </w:r>
            <w:r w:rsidRPr="00FF1961">
              <w:rPr>
                <w:rFonts w:ascii="Times New Roman" w:eastAsia="Times New Roman" w:hAnsi="Times New Roman" w:cs="Times New Roman"/>
                <w:sz w:val="24"/>
                <w:szCs w:val="24"/>
                <w:lang w:eastAsia="en-GB"/>
              </w:rPr>
              <w:t xml:space="preserve">  </w:t>
            </w:r>
            <w:r w:rsidRPr="00FF1961">
              <w:rPr>
                <w:rFonts w:ascii="Times New Roman" w:eastAsia="Times New Roman" w:hAnsi="Times New Roman" w:cs="Times New Roman"/>
                <w:b/>
                <w:bCs/>
                <w:sz w:val="24"/>
                <w:szCs w:val="24"/>
                <w:lang w:eastAsia="en-GB"/>
              </w:rPr>
              <w:t>Children</w:t>
            </w:r>
            <w:proofErr w:type="gramEnd"/>
            <w:r w:rsidRPr="00FF1961">
              <w:rPr>
                <w:rFonts w:ascii="Times New Roman" w:eastAsia="Times New Roman" w:hAnsi="Times New Roman" w:cs="Times New Roman"/>
                <w:b/>
                <w:bCs/>
                <w:sz w:val="24"/>
                <w:szCs w:val="24"/>
                <w:lang w:eastAsia="en-GB"/>
              </w:rPr>
              <w:t xml:space="preserve"> join in with repeated phrases.</w:t>
            </w:r>
            <w:r w:rsidRPr="00FF1961">
              <w:rPr>
                <w:rFonts w:ascii="Times New Roman" w:eastAsia="Times New Roman" w:hAnsi="Times New Roman" w:cs="Times New Roman"/>
                <w:sz w:val="24"/>
                <w:szCs w:val="24"/>
                <w:lang w:eastAsia="en-GB"/>
              </w:rPr>
              <w:t xml:space="preserve"> For example, children can join in with repetitive lines like “The biscuit bear is delicious” or “But the bear is missing something.”</w:t>
            </w:r>
          </w:p>
          <w:p w:rsidR="00FF1961" w:rsidRPr="00FF1961" w:rsidRDefault="00FF1961" w:rsidP="00FF1961">
            <w:pPr>
              <w:spacing w:after="0" w:line="240" w:lineRule="auto"/>
              <w:rPr>
                <w:rFonts w:ascii="Times New Roman" w:eastAsia="Times New Roman" w:hAnsi="Times New Roman" w:cs="Times New Roman"/>
                <w:sz w:val="24"/>
                <w:szCs w:val="24"/>
                <w:lang w:eastAsia="en-GB"/>
              </w:rPr>
            </w:pPr>
            <w:proofErr w:type="gramStart"/>
            <w:r w:rsidRPr="00FF1961">
              <w:rPr>
                <w:rFonts w:ascii="Times New Roman" w:eastAsia="Times New Roman" w:hAnsi="Symbol" w:cs="Times New Roman"/>
                <w:sz w:val="24"/>
                <w:szCs w:val="24"/>
                <w:lang w:eastAsia="en-GB"/>
              </w:rPr>
              <w:t></w:t>
            </w:r>
            <w:r w:rsidRPr="00FF1961">
              <w:rPr>
                <w:rFonts w:ascii="Times New Roman" w:eastAsia="Times New Roman" w:hAnsi="Times New Roman" w:cs="Times New Roman"/>
                <w:sz w:val="24"/>
                <w:szCs w:val="24"/>
                <w:lang w:eastAsia="en-GB"/>
              </w:rPr>
              <w:t xml:space="preserve">  </w:t>
            </w:r>
            <w:r w:rsidRPr="00FF1961">
              <w:rPr>
                <w:rFonts w:ascii="Times New Roman" w:eastAsia="Times New Roman" w:hAnsi="Times New Roman" w:cs="Times New Roman"/>
                <w:b/>
                <w:bCs/>
                <w:sz w:val="24"/>
                <w:szCs w:val="24"/>
                <w:lang w:eastAsia="en-GB"/>
              </w:rPr>
              <w:t>Children</w:t>
            </w:r>
            <w:proofErr w:type="gramEnd"/>
            <w:r w:rsidRPr="00FF1961">
              <w:rPr>
                <w:rFonts w:ascii="Times New Roman" w:eastAsia="Times New Roman" w:hAnsi="Times New Roman" w:cs="Times New Roman"/>
                <w:b/>
                <w:bCs/>
                <w:sz w:val="24"/>
                <w:szCs w:val="24"/>
                <w:lang w:eastAsia="en-GB"/>
              </w:rPr>
              <w:t xml:space="preserve"> recognize and talk about the characters and events in the story.</w:t>
            </w:r>
            <w:r w:rsidRPr="00FF1961">
              <w:rPr>
                <w:rFonts w:ascii="Times New Roman" w:eastAsia="Times New Roman" w:hAnsi="Times New Roman" w:cs="Times New Roman"/>
                <w:sz w:val="24"/>
                <w:szCs w:val="24"/>
                <w:lang w:eastAsia="en-GB"/>
              </w:rPr>
              <w:t xml:space="preserve"> For example, they might recall how the bear was made and how the baker felt.</w:t>
            </w:r>
          </w:p>
          <w:p w:rsidR="00FF1961" w:rsidRPr="00FF1961" w:rsidRDefault="00FF1961" w:rsidP="00FF1961">
            <w:pPr>
              <w:spacing w:after="0" w:line="240" w:lineRule="auto"/>
              <w:rPr>
                <w:rFonts w:ascii="Times New Roman" w:eastAsia="Times New Roman" w:hAnsi="Times New Roman" w:cs="Times New Roman"/>
                <w:sz w:val="24"/>
                <w:szCs w:val="24"/>
                <w:lang w:eastAsia="en-GB"/>
              </w:rPr>
            </w:pPr>
            <w:proofErr w:type="gramStart"/>
            <w:r w:rsidRPr="00FF1961">
              <w:rPr>
                <w:rFonts w:ascii="Times New Roman" w:eastAsia="Times New Roman" w:hAnsi="Symbol" w:cs="Times New Roman"/>
                <w:sz w:val="24"/>
                <w:szCs w:val="24"/>
                <w:lang w:eastAsia="en-GB"/>
              </w:rPr>
              <w:t></w:t>
            </w:r>
            <w:r w:rsidRPr="00FF1961">
              <w:rPr>
                <w:rFonts w:ascii="Times New Roman" w:eastAsia="Times New Roman" w:hAnsi="Times New Roman" w:cs="Times New Roman"/>
                <w:sz w:val="24"/>
                <w:szCs w:val="24"/>
                <w:lang w:eastAsia="en-GB"/>
              </w:rPr>
              <w:t xml:space="preserve">  </w:t>
            </w:r>
            <w:r w:rsidRPr="00FF1961">
              <w:rPr>
                <w:rFonts w:ascii="Times New Roman" w:eastAsia="Times New Roman" w:hAnsi="Times New Roman" w:cs="Times New Roman"/>
                <w:b/>
                <w:bCs/>
                <w:sz w:val="24"/>
                <w:szCs w:val="24"/>
                <w:lang w:eastAsia="en-GB"/>
              </w:rPr>
              <w:t>After</w:t>
            </w:r>
            <w:proofErr w:type="gramEnd"/>
            <w:r w:rsidRPr="00FF1961">
              <w:rPr>
                <w:rFonts w:ascii="Times New Roman" w:eastAsia="Times New Roman" w:hAnsi="Times New Roman" w:cs="Times New Roman"/>
                <w:b/>
                <w:bCs/>
                <w:sz w:val="24"/>
                <w:szCs w:val="24"/>
                <w:lang w:eastAsia="en-GB"/>
              </w:rPr>
              <w:t xml:space="preserve"> reading, children can engage in role-play and recreate parts of the story.</w:t>
            </w:r>
            <w:r w:rsidRPr="00FF1961">
              <w:rPr>
                <w:rFonts w:ascii="Times New Roman" w:eastAsia="Times New Roman" w:hAnsi="Times New Roman" w:cs="Times New Roman"/>
                <w:sz w:val="24"/>
                <w:szCs w:val="24"/>
                <w:lang w:eastAsia="en-GB"/>
              </w:rPr>
              <w:t xml:space="preserve"> Children might pretend to be the bear, the baker, or the customers at the bakery, acting out the events and using props like toy bears or baked goods.</w:t>
            </w:r>
          </w:p>
          <w:p w:rsidR="00E61123" w:rsidRPr="00E61123" w:rsidRDefault="00FF1961" w:rsidP="00FF1961">
            <w:pPr>
              <w:shd w:val="clear" w:color="auto" w:fill="F2F2F2" w:themeFill="background1" w:themeFillShade="F2"/>
              <w:rPr>
                <w:rFonts w:ascii="Calibri" w:eastAsia="Calibri" w:hAnsi="Calibri" w:cs="Calibri"/>
                <w:b/>
              </w:rPr>
            </w:pPr>
            <w:proofErr w:type="gramStart"/>
            <w:r w:rsidRPr="00FF1961">
              <w:rPr>
                <w:rFonts w:ascii="Times New Roman" w:eastAsia="Times New Roman" w:hAnsi="Symbol" w:cs="Times New Roman"/>
                <w:sz w:val="24"/>
                <w:szCs w:val="24"/>
                <w:lang w:eastAsia="en-GB"/>
              </w:rPr>
              <w:t></w:t>
            </w:r>
            <w:r w:rsidRPr="00FF1961">
              <w:rPr>
                <w:rFonts w:ascii="Times New Roman" w:eastAsia="Times New Roman" w:hAnsi="Times New Roman" w:cs="Times New Roman"/>
                <w:sz w:val="24"/>
                <w:szCs w:val="24"/>
                <w:lang w:eastAsia="en-GB"/>
              </w:rPr>
              <w:t xml:space="preserve">  </w:t>
            </w:r>
            <w:r w:rsidRPr="00FF1961">
              <w:rPr>
                <w:rFonts w:ascii="Times New Roman" w:eastAsia="Times New Roman" w:hAnsi="Times New Roman" w:cs="Times New Roman"/>
                <w:b/>
                <w:bCs/>
                <w:sz w:val="24"/>
                <w:szCs w:val="24"/>
                <w:lang w:eastAsia="en-GB"/>
              </w:rPr>
              <w:t>Children</w:t>
            </w:r>
            <w:proofErr w:type="gramEnd"/>
            <w:r w:rsidRPr="00FF1961">
              <w:rPr>
                <w:rFonts w:ascii="Times New Roman" w:eastAsia="Times New Roman" w:hAnsi="Times New Roman" w:cs="Times New Roman"/>
                <w:b/>
                <w:bCs/>
                <w:sz w:val="24"/>
                <w:szCs w:val="24"/>
                <w:lang w:eastAsia="en-GB"/>
              </w:rPr>
              <w:t xml:space="preserve"> can predict what will happen next in the story.</w:t>
            </w:r>
            <w:r w:rsidRPr="00FF1961">
              <w:rPr>
                <w:rFonts w:ascii="Times New Roman" w:eastAsia="Times New Roman" w:hAnsi="Times New Roman" w:cs="Times New Roman"/>
                <w:sz w:val="24"/>
                <w:szCs w:val="24"/>
                <w:lang w:eastAsia="en-GB"/>
              </w:rPr>
              <w:t xml:space="preserve"> For example, they might guess, “The bear will be eaten,” or “The bakery will sell lots of biscuits.”</w:t>
            </w:r>
          </w:p>
        </w:tc>
        <w:tc>
          <w:tcPr>
            <w:tcW w:w="1741" w:type="dxa"/>
            <w:shd w:val="clear" w:color="auto" w:fill="F2F2F2" w:themeFill="background1" w:themeFillShade="F2"/>
          </w:tcPr>
          <w:p w:rsidR="00FF1961" w:rsidRPr="00FF1961" w:rsidRDefault="00FF1961" w:rsidP="00FF1961">
            <w:pPr>
              <w:spacing w:after="0" w:line="240" w:lineRule="auto"/>
              <w:rPr>
                <w:rFonts w:ascii="Times New Roman" w:eastAsia="Times New Roman" w:hAnsi="Times New Roman" w:cs="Times New Roman"/>
                <w:sz w:val="24"/>
                <w:szCs w:val="24"/>
                <w:lang w:eastAsia="en-GB"/>
              </w:rPr>
            </w:pPr>
            <w:proofErr w:type="gramStart"/>
            <w:r w:rsidRPr="00FF1961">
              <w:rPr>
                <w:rFonts w:ascii="Times New Roman" w:eastAsia="Times New Roman" w:hAnsi="Symbol" w:cs="Times New Roman"/>
                <w:sz w:val="24"/>
                <w:szCs w:val="24"/>
                <w:lang w:eastAsia="en-GB"/>
              </w:rPr>
              <w:t></w:t>
            </w:r>
            <w:r w:rsidRPr="00FF1961">
              <w:rPr>
                <w:rFonts w:ascii="Times New Roman" w:eastAsia="Times New Roman" w:hAnsi="Times New Roman" w:cs="Times New Roman"/>
                <w:sz w:val="24"/>
                <w:szCs w:val="24"/>
                <w:lang w:eastAsia="en-GB"/>
              </w:rPr>
              <w:t xml:space="preserve">  </w:t>
            </w:r>
            <w:r w:rsidRPr="00FF1961">
              <w:rPr>
                <w:rFonts w:ascii="Times New Roman" w:eastAsia="Times New Roman" w:hAnsi="Times New Roman" w:cs="Times New Roman"/>
                <w:b/>
                <w:bCs/>
                <w:sz w:val="24"/>
                <w:szCs w:val="24"/>
                <w:lang w:eastAsia="en-GB"/>
              </w:rPr>
              <w:t>Children</w:t>
            </w:r>
            <w:proofErr w:type="gramEnd"/>
            <w:r w:rsidRPr="00FF1961">
              <w:rPr>
                <w:rFonts w:ascii="Times New Roman" w:eastAsia="Times New Roman" w:hAnsi="Times New Roman" w:cs="Times New Roman"/>
                <w:b/>
                <w:bCs/>
                <w:sz w:val="24"/>
                <w:szCs w:val="24"/>
                <w:lang w:eastAsia="en-GB"/>
              </w:rPr>
              <w:t xml:space="preserve"> make marks and give meaning to them.</w:t>
            </w:r>
            <w:r w:rsidRPr="00FF1961">
              <w:rPr>
                <w:rFonts w:ascii="Times New Roman" w:eastAsia="Times New Roman" w:hAnsi="Times New Roman" w:cs="Times New Roman"/>
                <w:sz w:val="24"/>
                <w:szCs w:val="24"/>
                <w:lang w:eastAsia="en-GB"/>
              </w:rPr>
              <w:t xml:space="preserve"> For example, children may draw pictures of the biscuit bear, the bakery, or other characters, saying, "This is the bear," or "This is the bakery," to express their understanding of the story.</w:t>
            </w:r>
          </w:p>
          <w:p w:rsidR="00FF1961" w:rsidRPr="00FF1961" w:rsidRDefault="00FF1961" w:rsidP="00FF1961">
            <w:pPr>
              <w:spacing w:after="0" w:line="240" w:lineRule="auto"/>
              <w:rPr>
                <w:rFonts w:ascii="Times New Roman" w:eastAsia="Times New Roman" w:hAnsi="Times New Roman" w:cs="Times New Roman"/>
                <w:sz w:val="24"/>
                <w:szCs w:val="24"/>
                <w:lang w:eastAsia="en-GB"/>
              </w:rPr>
            </w:pPr>
            <w:proofErr w:type="gramStart"/>
            <w:r w:rsidRPr="00FF1961">
              <w:rPr>
                <w:rFonts w:ascii="Times New Roman" w:eastAsia="Times New Roman" w:hAnsi="Symbol" w:cs="Times New Roman"/>
                <w:sz w:val="24"/>
                <w:szCs w:val="24"/>
                <w:lang w:eastAsia="en-GB"/>
              </w:rPr>
              <w:t></w:t>
            </w:r>
            <w:r w:rsidRPr="00FF1961">
              <w:rPr>
                <w:rFonts w:ascii="Times New Roman" w:eastAsia="Times New Roman" w:hAnsi="Times New Roman" w:cs="Times New Roman"/>
                <w:sz w:val="24"/>
                <w:szCs w:val="24"/>
                <w:lang w:eastAsia="en-GB"/>
              </w:rPr>
              <w:t xml:space="preserve">  </w:t>
            </w:r>
            <w:r w:rsidRPr="00FF1961">
              <w:rPr>
                <w:rFonts w:ascii="Times New Roman" w:eastAsia="Times New Roman" w:hAnsi="Times New Roman" w:cs="Times New Roman"/>
                <w:b/>
                <w:bCs/>
                <w:sz w:val="24"/>
                <w:szCs w:val="24"/>
                <w:lang w:eastAsia="en-GB"/>
              </w:rPr>
              <w:t>Children</w:t>
            </w:r>
            <w:proofErr w:type="gramEnd"/>
            <w:r w:rsidRPr="00FF1961">
              <w:rPr>
                <w:rFonts w:ascii="Times New Roman" w:eastAsia="Times New Roman" w:hAnsi="Times New Roman" w:cs="Times New Roman"/>
                <w:b/>
                <w:bCs/>
                <w:sz w:val="24"/>
                <w:szCs w:val="24"/>
                <w:lang w:eastAsia="en-GB"/>
              </w:rPr>
              <w:t xml:space="preserve"> distinguish between different marks.</w:t>
            </w:r>
            <w:r w:rsidRPr="00FF1961">
              <w:rPr>
                <w:rFonts w:ascii="Times New Roman" w:eastAsia="Times New Roman" w:hAnsi="Times New Roman" w:cs="Times New Roman"/>
                <w:sz w:val="24"/>
                <w:szCs w:val="24"/>
                <w:lang w:eastAsia="en-GB"/>
              </w:rPr>
              <w:t xml:space="preserve"> They might create different shapes for the bear or the bakery items, such as round shapes for biscuits or long lines for the bakery counter.</w:t>
            </w:r>
          </w:p>
          <w:p w:rsidR="00FF1961" w:rsidRPr="00FF1961" w:rsidRDefault="00FF1961" w:rsidP="00FF1961">
            <w:pPr>
              <w:spacing w:after="0" w:line="240" w:lineRule="auto"/>
              <w:rPr>
                <w:rFonts w:ascii="Times New Roman" w:eastAsia="Times New Roman" w:hAnsi="Times New Roman" w:cs="Times New Roman"/>
                <w:sz w:val="24"/>
                <w:szCs w:val="24"/>
                <w:lang w:eastAsia="en-GB"/>
              </w:rPr>
            </w:pPr>
            <w:proofErr w:type="gramStart"/>
            <w:r w:rsidRPr="00FF1961">
              <w:rPr>
                <w:rFonts w:ascii="Times New Roman" w:eastAsia="Times New Roman" w:hAnsi="Symbol" w:cs="Times New Roman"/>
                <w:sz w:val="24"/>
                <w:szCs w:val="24"/>
                <w:lang w:eastAsia="en-GB"/>
              </w:rPr>
              <w:t></w:t>
            </w:r>
            <w:r w:rsidRPr="00FF1961">
              <w:rPr>
                <w:rFonts w:ascii="Times New Roman" w:eastAsia="Times New Roman" w:hAnsi="Times New Roman" w:cs="Times New Roman"/>
                <w:sz w:val="24"/>
                <w:szCs w:val="24"/>
                <w:lang w:eastAsia="en-GB"/>
              </w:rPr>
              <w:t xml:space="preserve">  </w:t>
            </w:r>
            <w:r w:rsidRPr="00FF1961">
              <w:rPr>
                <w:rFonts w:ascii="Times New Roman" w:eastAsia="Times New Roman" w:hAnsi="Times New Roman" w:cs="Times New Roman"/>
                <w:b/>
                <w:bCs/>
                <w:sz w:val="24"/>
                <w:szCs w:val="24"/>
                <w:lang w:eastAsia="en-GB"/>
              </w:rPr>
              <w:t>Children</w:t>
            </w:r>
            <w:proofErr w:type="gramEnd"/>
            <w:r w:rsidRPr="00FF1961">
              <w:rPr>
                <w:rFonts w:ascii="Times New Roman" w:eastAsia="Times New Roman" w:hAnsi="Times New Roman" w:cs="Times New Roman"/>
                <w:b/>
                <w:bCs/>
                <w:sz w:val="24"/>
                <w:szCs w:val="24"/>
                <w:lang w:eastAsia="en-GB"/>
              </w:rPr>
              <w:t xml:space="preserve"> begin to write some letters accurately.</w:t>
            </w:r>
            <w:r w:rsidRPr="00FF1961">
              <w:rPr>
                <w:rFonts w:ascii="Times New Roman" w:eastAsia="Times New Roman" w:hAnsi="Times New Roman" w:cs="Times New Roman"/>
                <w:sz w:val="24"/>
                <w:szCs w:val="24"/>
                <w:lang w:eastAsia="en-GB"/>
              </w:rPr>
              <w:t xml:space="preserve"> Children might attempt to write letters like “B” for “bear” or “B” for “biscuit,” trying to form letters as they see them in the book.</w:t>
            </w:r>
          </w:p>
          <w:p w:rsidR="005F751C" w:rsidRPr="00B375C8" w:rsidRDefault="00FF1961" w:rsidP="00FF1961">
            <w:pPr>
              <w:spacing w:after="0" w:line="240" w:lineRule="auto"/>
              <w:rPr>
                <w:rFonts w:ascii="Times New Roman" w:eastAsia="Times New Roman" w:hAnsi="Times New Roman" w:cs="Times New Roman"/>
                <w:sz w:val="24"/>
                <w:szCs w:val="24"/>
                <w:lang w:eastAsia="en-GB"/>
              </w:rPr>
            </w:pPr>
            <w:proofErr w:type="gramStart"/>
            <w:r w:rsidRPr="00FF1961">
              <w:rPr>
                <w:rFonts w:ascii="Times New Roman" w:eastAsia="Times New Roman" w:hAnsi="Symbol" w:cs="Times New Roman"/>
                <w:sz w:val="24"/>
                <w:szCs w:val="24"/>
                <w:lang w:eastAsia="en-GB"/>
              </w:rPr>
              <w:t></w:t>
            </w:r>
            <w:r w:rsidRPr="00FF1961">
              <w:rPr>
                <w:rFonts w:ascii="Times New Roman" w:eastAsia="Times New Roman" w:hAnsi="Times New Roman" w:cs="Times New Roman"/>
                <w:sz w:val="24"/>
                <w:szCs w:val="24"/>
                <w:lang w:eastAsia="en-GB"/>
              </w:rPr>
              <w:t xml:space="preserve">  </w:t>
            </w:r>
            <w:r w:rsidRPr="00FF1961">
              <w:rPr>
                <w:rFonts w:ascii="Times New Roman" w:eastAsia="Times New Roman" w:hAnsi="Times New Roman" w:cs="Times New Roman"/>
                <w:b/>
                <w:bCs/>
                <w:sz w:val="24"/>
                <w:szCs w:val="24"/>
                <w:lang w:eastAsia="en-GB"/>
              </w:rPr>
              <w:t>Children</w:t>
            </w:r>
            <w:proofErr w:type="gramEnd"/>
            <w:r w:rsidRPr="00FF1961">
              <w:rPr>
                <w:rFonts w:ascii="Times New Roman" w:eastAsia="Times New Roman" w:hAnsi="Times New Roman" w:cs="Times New Roman"/>
                <w:b/>
                <w:bCs/>
                <w:sz w:val="24"/>
                <w:szCs w:val="24"/>
                <w:lang w:eastAsia="en-GB"/>
              </w:rPr>
              <w:t xml:space="preserve"> enjoy exploring writing in different ways.</w:t>
            </w:r>
            <w:r w:rsidRPr="00FF1961">
              <w:rPr>
                <w:rFonts w:ascii="Times New Roman" w:eastAsia="Times New Roman" w:hAnsi="Times New Roman" w:cs="Times New Roman"/>
                <w:sz w:val="24"/>
                <w:szCs w:val="24"/>
                <w:lang w:eastAsia="en-GB"/>
              </w:rPr>
              <w:t xml:space="preserve"> They might use crayons, markers, or finger painting to create their own versions of the bear or the bakery.</w:t>
            </w:r>
          </w:p>
          <w:p w:rsidR="00E61123" w:rsidRPr="00E61123" w:rsidRDefault="00B375C8" w:rsidP="005F751C">
            <w:pPr>
              <w:spacing w:after="0" w:line="240" w:lineRule="auto"/>
              <w:rPr>
                <w:rFonts w:ascii="Calibri" w:eastAsia="Calibri" w:hAnsi="Calibri" w:cs="Calibri"/>
                <w:b/>
              </w:rPr>
            </w:pPr>
            <w:r w:rsidRPr="00B375C8">
              <w:rPr>
                <w:rFonts w:ascii="Times New Roman" w:eastAsia="Times New Roman" w:hAnsi="Times New Roman" w:cs="Times New Roman"/>
                <w:sz w:val="24"/>
                <w:szCs w:val="24"/>
                <w:lang w:eastAsia="en-GB"/>
              </w:rPr>
              <w:t xml:space="preserve"> </w:t>
            </w:r>
          </w:p>
        </w:tc>
      </w:tr>
      <w:tr w:rsidR="00CC1D60" w:rsidTr="00E61123">
        <w:tc>
          <w:tcPr>
            <w:tcW w:w="1689" w:type="dxa"/>
            <w:shd w:val="clear" w:color="auto" w:fill="F2F2F2" w:themeFill="background1" w:themeFillShade="F2"/>
          </w:tcPr>
          <w:p w:rsidR="008E5A37" w:rsidRPr="00E61123" w:rsidRDefault="008E5A37" w:rsidP="00E61123">
            <w:pPr>
              <w:shd w:val="clear" w:color="auto" w:fill="F2F2F2" w:themeFill="background1" w:themeFillShade="F2"/>
              <w:rPr>
                <w:rFonts w:ascii="Calibri" w:eastAsia="Calibri" w:hAnsi="Calibri" w:cs="Calibri"/>
                <w:b/>
              </w:rPr>
            </w:pPr>
            <w:r>
              <w:rPr>
                <w:rFonts w:ascii="Calibri" w:eastAsia="Calibri" w:hAnsi="Calibri" w:cs="Calibri"/>
                <w:b/>
              </w:rPr>
              <w:t>The Everywhere Bear</w:t>
            </w:r>
          </w:p>
        </w:tc>
        <w:tc>
          <w:tcPr>
            <w:tcW w:w="1598" w:type="dxa"/>
            <w:shd w:val="clear" w:color="auto" w:fill="F2F2F2" w:themeFill="background1" w:themeFillShade="F2"/>
          </w:tcPr>
          <w:p w:rsidR="00FC56D4" w:rsidRPr="00FC56D4" w:rsidRDefault="00FC56D4" w:rsidP="00FC56D4">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FC56D4">
              <w:rPr>
                <w:rFonts w:ascii="Times New Roman" w:eastAsia="Times New Roman" w:hAnsi="Times New Roman" w:cs="Times New Roman"/>
                <w:b/>
                <w:bCs/>
                <w:sz w:val="24"/>
                <w:szCs w:val="24"/>
                <w:lang w:eastAsia="en-GB"/>
              </w:rPr>
              <w:t>Listening, Attention &amp; Understanding</w:t>
            </w:r>
          </w:p>
          <w:p w:rsidR="00FC56D4" w:rsidRPr="00FC56D4" w:rsidRDefault="00FC56D4" w:rsidP="00FC56D4">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GB"/>
              </w:rPr>
            </w:pPr>
            <w:r w:rsidRPr="00FC56D4">
              <w:rPr>
                <w:rFonts w:ascii="Times New Roman" w:eastAsia="Times New Roman" w:hAnsi="Times New Roman" w:cs="Times New Roman"/>
                <w:b/>
                <w:bCs/>
                <w:sz w:val="24"/>
                <w:szCs w:val="24"/>
                <w:lang w:eastAsia="en-GB"/>
              </w:rPr>
              <w:t>Children listen attentively to the story, responding to the rhythm, rhyme, and repetition in the text.</w:t>
            </w:r>
            <w:r w:rsidRPr="00FC56D4">
              <w:rPr>
                <w:rFonts w:ascii="Times New Roman" w:eastAsia="Times New Roman" w:hAnsi="Times New Roman" w:cs="Times New Roman"/>
                <w:sz w:val="24"/>
                <w:szCs w:val="24"/>
                <w:lang w:eastAsia="en-GB"/>
              </w:rPr>
              <w:t xml:space="preserve"> They might join in saying, “The bear went everywhere” and other recurring phrases.</w:t>
            </w:r>
          </w:p>
          <w:p w:rsidR="00FC56D4" w:rsidRPr="00FC56D4" w:rsidRDefault="00FC56D4" w:rsidP="00FC56D4">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GB"/>
              </w:rPr>
            </w:pPr>
            <w:r w:rsidRPr="00FC56D4">
              <w:rPr>
                <w:rFonts w:ascii="Times New Roman" w:eastAsia="Times New Roman" w:hAnsi="Times New Roman" w:cs="Times New Roman"/>
                <w:b/>
                <w:bCs/>
                <w:sz w:val="24"/>
                <w:szCs w:val="24"/>
                <w:lang w:eastAsia="en-GB"/>
              </w:rPr>
              <w:t>Children follow simple instructions related to the story.</w:t>
            </w:r>
            <w:r w:rsidRPr="00FC56D4">
              <w:rPr>
                <w:rFonts w:ascii="Times New Roman" w:eastAsia="Times New Roman" w:hAnsi="Times New Roman" w:cs="Times New Roman"/>
                <w:sz w:val="24"/>
                <w:szCs w:val="24"/>
                <w:lang w:eastAsia="en-GB"/>
              </w:rPr>
              <w:t xml:space="preserve"> For example, “Pretend you are the bear going to school” or “Can you show me where the bear goes?”</w:t>
            </w:r>
          </w:p>
          <w:p w:rsidR="00FC56D4" w:rsidRPr="00FC56D4" w:rsidRDefault="00FC56D4" w:rsidP="00FC56D4">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GB"/>
              </w:rPr>
            </w:pPr>
            <w:r w:rsidRPr="00FC56D4">
              <w:rPr>
                <w:rFonts w:ascii="Times New Roman" w:eastAsia="Times New Roman" w:hAnsi="Times New Roman" w:cs="Times New Roman"/>
                <w:b/>
                <w:bCs/>
                <w:sz w:val="24"/>
                <w:szCs w:val="24"/>
                <w:lang w:eastAsia="en-GB"/>
              </w:rPr>
              <w:t>Children respond to “what” and “why” questions about the story.</w:t>
            </w:r>
            <w:r w:rsidRPr="00FC56D4">
              <w:rPr>
                <w:rFonts w:ascii="Times New Roman" w:eastAsia="Times New Roman" w:hAnsi="Times New Roman" w:cs="Times New Roman"/>
                <w:sz w:val="24"/>
                <w:szCs w:val="24"/>
                <w:lang w:eastAsia="en-GB"/>
              </w:rPr>
              <w:t xml:space="preserve"> For example, “Why do you think the bear went to school?” or “What happened when the bear went to the park?”</w:t>
            </w:r>
          </w:p>
          <w:p w:rsidR="00FC56D4" w:rsidRPr="00FC56D4" w:rsidRDefault="00FC56D4" w:rsidP="00FC56D4">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FC56D4">
              <w:rPr>
                <w:rFonts w:ascii="Times New Roman" w:eastAsia="Times New Roman" w:hAnsi="Times New Roman" w:cs="Times New Roman"/>
                <w:b/>
                <w:bCs/>
                <w:sz w:val="24"/>
                <w:szCs w:val="24"/>
                <w:lang w:eastAsia="en-GB"/>
              </w:rPr>
              <w:t>Speaking</w:t>
            </w:r>
          </w:p>
          <w:p w:rsidR="00FC56D4" w:rsidRPr="00FC56D4" w:rsidRDefault="00FC56D4" w:rsidP="00FC56D4">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GB"/>
              </w:rPr>
            </w:pPr>
            <w:r w:rsidRPr="00FC56D4">
              <w:rPr>
                <w:rFonts w:ascii="Times New Roman" w:eastAsia="Times New Roman" w:hAnsi="Times New Roman" w:cs="Times New Roman"/>
                <w:b/>
                <w:bCs/>
                <w:sz w:val="24"/>
                <w:szCs w:val="24"/>
                <w:lang w:eastAsia="en-GB"/>
              </w:rPr>
              <w:t>Children use new vocabulary from the story.</w:t>
            </w:r>
            <w:r w:rsidRPr="00FC56D4">
              <w:rPr>
                <w:rFonts w:ascii="Times New Roman" w:eastAsia="Times New Roman" w:hAnsi="Times New Roman" w:cs="Times New Roman"/>
                <w:sz w:val="24"/>
                <w:szCs w:val="24"/>
                <w:lang w:eastAsia="en-GB"/>
              </w:rPr>
              <w:t xml:space="preserve"> For example, they might use words like “bear,” “school,” “park,” and “adventure” to describe the story.</w:t>
            </w:r>
          </w:p>
          <w:p w:rsidR="00FC56D4" w:rsidRPr="00FC56D4" w:rsidRDefault="00FC56D4" w:rsidP="00FC56D4">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GB"/>
              </w:rPr>
            </w:pPr>
            <w:r w:rsidRPr="00FC56D4">
              <w:rPr>
                <w:rFonts w:ascii="Times New Roman" w:eastAsia="Times New Roman" w:hAnsi="Times New Roman" w:cs="Times New Roman"/>
                <w:b/>
                <w:bCs/>
                <w:sz w:val="24"/>
                <w:szCs w:val="24"/>
                <w:lang w:eastAsia="en-GB"/>
              </w:rPr>
              <w:t>Children express ideas using full sentences.</w:t>
            </w:r>
            <w:r w:rsidRPr="00FC56D4">
              <w:rPr>
                <w:rFonts w:ascii="Times New Roman" w:eastAsia="Times New Roman" w:hAnsi="Times New Roman" w:cs="Times New Roman"/>
                <w:sz w:val="24"/>
                <w:szCs w:val="24"/>
                <w:lang w:eastAsia="en-GB"/>
              </w:rPr>
              <w:t xml:space="preserve"> They might say, “The bear went to the park,” or “The bear is in the school with the children.”</w:t>
            </w:r>
          </w:p>
          <w:p w:rsidR="00FC56D4" w:rsidRPr="00FC56D4" w:rsidRDefault="00FC56D4" w:rsidP="00FC56D4">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GB"/>
              </w:rPr>
            </w:pPr>
            <w:r w:rsidRPr="00FC56D4">
              <w:rPr>
                <w:rFonts w:ascii="Times New Roman" w:eastAsia="Times New Roman" w:hAnsi="Times New Roman" w:cs="Times New Roman"/>
                <w:b/>
                <w:bCs/>
                <w:sz w:val="24"/>
                <w:szCs w:val="24"/>
                <w:lang w:eastAsia="en-GB"/>
              </w:rPr>
              <w:t>Children engage in role-play and storytelling.</w:t>
            </w:r>
            <w:r w:rsidRPr="00FC56D4">
              <w:rPr>
                <w:rFonts w:ascii="Times New Roman" w:eastAsia="Times New Roman" w:hAnsi="Times New Roman" w:cs="Times New Roman"/>
                <w:sz w:val="24"/>
                <w:szCs w:val="24"/>
                <w:lang w:eastAsia="en-GB"/>
              </w:rPr>
              <w:t xml:space="preserve"> They may pretend to be the characters from the story, using props like stuffed bears or toy school supplies to act out the bear’s adventures.</w:t>
            </w:r>
          </w:p>
          <w:p w:rsidR="00FC56D4" w:rsidRPr="00FC56D4" w:rsidRDefault="00FC56D4" w:rsidP="00FC56D4">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GB"/>
              </w:rPr>
            </w:pPr>
            <w:r w:rsidRPr="00FC56D4">
              <w:rPr>
                <w:rFonts w:ascii="Times New Roman" w:eastAsia="Times New Roman" w:hAnsi="Times New Roman" w:cs="Times New Roman"/>
                <w:b/>
                <w:bCs/>
                <w:sz w:val="24"/>
                <w:szCs w:val="24"/>
                <w:lang w:eastAsia="en-GB"/>
              </w:rPr>
              <w:t>Children use descriptive language.</w:t>
            </w:r>
            <w:r w:rsidRPr="00FC56D4">
              <w:rPr>
                <w:rFonts w:ascii="Times New Roman" w:eastAsia="Times New Roman" w:hAnsi="Times New Roman" w:cs="Times New Roman"/>
                <w:sz w:val="24"/>
                <w:szCs w:val="24"/>
                <w:lang w:eastAsia="en-GB"/>
              </w:rPr>
              <w:t xml:space="preserve"> For example, “The bear is big,” or “The bear is in the park with the children,” describing scenes from the story using their own words.</w:t>
            </w:r>
          </w:p>
          <w:p w:rsidR="008E5A37" w:rsidRPr="00E61123" w:rsidRDefault="008E5A37" w:rsidP="005F751C">
            <w:pPr>
              <w:spacing w:before="100" w:beforeAutospacing="1" w:after="100" w:afterAutospacing="1" w:line="240" w:lineRule="auto"/>
              <w:rPr>
                <w:rFonts w:ascii="Calibri" w:eastAsia="Calibri" w:hAnsi="Calibri" w:cs="Calibri"/>
                <w:b/>
              </w:rPr>
            </w:pPr>
          </w:p>
        </w:tc>
        <w:tc>
          <w:tcPr>
            <w:tcW w:w="1454" w:type="dxa"/>
            <w:shd w:val="clear" w:color="auto" w:fill="F2F2F2" w:themeFill="background1" w:themeFillShade="F2"/>
          </w:tcPr>
          <w:p w:rsidR="00FC56D4" w:rsidRPr="00FC56D4" w:rsidRDefault="00FC56D4" w:rsidP="00FC56D4">
            <w:pPr>
              <w:spacing w:after="0" w:line="240" w:lineRule="auto"/>
              <w:rPr>
                <w:rFonts w:ascii="Times New Roman" w:eastAsia="Times New Roman" w:hAnsi="Times New Roman" w:cs="Times New Roman"/>
                <w:sz w:val="24"/>
                <w:szCs w:val="24"/>
                <w:lang w:eastAsia="en-GB"/>
              </w:rPr>
            </w:pPr>
            <w:proofErr w:type="gramStart"/>
            <w:r w:rsidRPr="00FC56D4">
              <w:rPr>
                <w:rFonts w:ascii="Times New Roman" w:eastAsia="Times New Roman" w:hAnsi="Symbol" w:cs="Times New Roman"/>
                <w:sz w:val="24"/>
                <w:szCs w:val="24"/>
                <w:lang w:eastAsia="en-GB"/>
              </w:rPr>
              <w:t></w:t>
            </w:r>
            <w:r w:rsidRPr="00FC56D4">
              <w:rPr>
                <w:rFonts w:ascii="Times New Roman" w:eastAsia="Times New Roman" w:hAnsi="Times New Roman" w:cs="Times New Roman"/>
                <w:sz w:val="24"/>
                <w:szCs w:val="24"/>
                <w:lang w:eastAsia="en-GB"/>
              </w:rPr>
              <w:t xml:space="preserve">  </w:t>
            </w:r>
            <w:r w:rsidRPr="00FC56D4">
              <w:rPr>
                <w:rFonts w:ascii="Times New Roman" w:eastAsia="Times New Roman" w:hAnsi="Times New Roman" w:cs="Times New Roman"/>
                <w:b/>
                <w:bCs/>
                <w:sz w:val="24"/>
                <w:szCs w:val="24"/>
                <w:lang w:eastAsia="en-GB"/>
              </w:rPr>
              <w:t>Children</w:t>
            </w:r>
            <w:proofErr w:type="gramEnd"/>
            <w:r w:rsidRPr="00FC56D4">
              <w:rPr>
                <w:rFonts w:ascii="Times New Roman" w:eastAsia="Times New Roman" w:hAnsi="Times New Roman" w:cs="Times New Roman"/>
                <w:b/>
                <w:bCs/>
                <w:sz w:val="24"/>
                <w:szCs w:val="24"/>
                <w:lang w:eastAsia="en-GB"/>
              </w:rPr>
              <w:t xml:space="preserve"> use their fingers and hands for mark-making.</w:t>
            </w:r>
            <w:r w:rsidRPr="00FC56D4">
              <w:rPr>
                <w:rFonts w:ascii="Times New Roman" w:eastAsia="Times New Roman" w:hAnsi="Times New Roman" w:cs="Times New Roman"/>
                <w:sz w:val="24"/>
                <w:szCs w:val="24"/>
                <w:lang w:eastAsia="en-GB"/>
              </w:rPr>
              <w:t xml:space="preserve"> They may draw pictures of the bear or the school while saying “This is the bear,” or “This is the school.”</w:t>
            </w:r>
          </w:p>
          <w:p w:rsidR="00FC56D4" w:rsidRPr="00FC56D4" w:rsidRDefault="00FC56D4" w:rsidP="00FC56D4">
            <w:pPr>
              <w:spacing w:after="0" w:line="240" w:lineRule="auto"/>
              <w:rPr>
                <w:rFonts w:ascii="Times New Roman" w:eastAsia="Times New Roman" w:hAnsi="Times New Roman" w:cs="Times New Roman"/>
                <w:sz w:val="24"/>
                <w:szCs w:val="24"/>
                <w:lang w:eastAsia="en-GB"/>
              </w:rPr>
            </w:pPr>
            <w:proofErr w:type="gramStart"/>
            <w:r w:rsidRPr="00FC56D4">
              <w:rPr>
                <w:rFonts w:ascii="Times New Roman" w:eastAsia="Times New Roman" w:hAnsi="Symbol" w:cs="Times New Roman"/>
                <w:sz w:val="24"/>
                <w:szCs w:val="24"/>
                <w:lang w:eastAsia="en-GB"/>
              </w:rPr>
              <w:t></w:t>
            </w:r>
            <w:r w:rsidRPr="00FC56D4">
              <w:rPr>
                <w:rFonts w:ascii="Times New Roman" w:eastAsia="Times New Roman" w:hAnsi="Times New Roman" w:cs="Times New Roman"/>
                <w:sz w:val="24"/>
                <w:szCs w:val="24"/>
                <w:lang w:eastAsia="en-GB"/>
              </w:rPr>
              <w:t xml:space="preserve">  </w:t>
            </w:r>
            <w:r w:rsidRPr="00FC56D4">
              <w:rPr>
                <w:rFonts w:ascii="Times New Roman" w:eastAsia="Times New Roman" w:hAnsi="Times New Roman" w:cs="Times New Roman"/>
                <w:b/>
                <w:bCs/>
                <w:sz w:val="24"/>
                <w:szCs w:val="24"/>
                <w:lang w:eastAsia="en-GB"/>
              </w:rPr>
              <w:t>Children</w:t>
            </w:r>
            <w:proofErr w:type="gramEnd"/>
            <w:r w:rsidRPr="00FC56D4">
              <w:rPr>
                <w:rFonts w:ascii="Times New Roman" w:eastAsia="Times New Roman" w:hAnsi="Times New Roman" w:cs="Times New Roman"/>
                <w:b/>
                <w:bCs/>
                <w:sz w:val="24"/>
                <w:szCs w:val="24"/>
                <w:lang w:eastAsia="en-GB"/>
              </w:rPr>
              <w:t xml:space="preserve"> use different writing tools.</w:t>
            </w:r>
            <w:r w:rsidRPr="00FC56D4">
              <w:rPr>
                <w:rFonts w:ascii="Times New Roman" w:eastAsia="Times New Roman" w:hAnsi="Times New Roman" w:cs="Times New Roman"/>
                <w:sz w:val="24"/>
                <w:szCs w:val="24"/>
                <w:lang w:eastAsia="en-GB"/>
              </w:rPr>
              <w:t xml:space="preserve"> Children can trace or create pictures of the bear and the places it visits, such as the school or park, using crayons, markers, or pencils.</w:t>
            </w:r>
          </w:p>
          <w:p w:rsidR="008E5A37" w:rsidRPr="00E61123" w:rsidRDefault="00FC56D4" w:rsidP="00FC56D4">
            <w:pPr>
              <w:shd w:val="clear" w:color="auto" w:fill="F2F2F2" w:themeFill="background1" w:themeFillShade="F2"/>
              <w:rPr>
                <w:rFonts w:ascii="Calibri" w:eastAsia="Calibri" w:hAnsi="Calibri" w:cs="Calibri"/>
                <w:b/>
              </w:rPr>
            </w:pPr>
            <w:proofErr w:type="gramStart"/>
            <w:r w:rsidRPr="00FC56D4">
              <w:rPr>
                <w:rFonts w:ascii="Times New Roman" w:eastAsia="Times New Roman" w:hAnsi="Symbol" w:cs="Times New Roman"/>
                <w:sz w:val="24"/>
                <w:szCs w:val="24"/>
                <w:lang w:eastAsia="en-GB"/>
              </w:rPr>
              <w:t></w:t>
            </w:r>
            <w:r w:rsidRPr="00FC56D4">
              <w:rPr>
                <w:rFonts w:ascii="Times New Roman" w:eastAsia="Times New Roman" w:hAnsi="Times New Roman" w:cs="Times New Roman"/>
                <w:sz w:val="24"/>
                <w:szCs w:val="24"/>
                <w:lang w:eastAsia="en-GB"/>
              </w:rPr>
              <w:t xml:space="preserve">  </w:t>
            </w:r>
            <w:r w:rsidRPr="00FC56D4">
              <w:rPr>
                <w:rFonts w:ascii="Times New Roman" w:eastAsia="Times New Roman" w:hAnsi="Times New Roman" w:cs="Times New Roman"/>
                <w:b/>
                <w:bCs/>
                <w:sz w:val="24"/>
                <w:szCs w:val="24"/>
                <w:lang w:eastAsia="en-GB"/>
              </w:rPr>
              <w:t>Children</w:t>
            </w:r>
            <w:proofErr w:type="gramEnd"/>
            <w:r w:rsidRPr="00FC56D4">
              <w:rPr>
                <w:rFonts w:ascii="Times New Roman" w:eastAsia="Times New Roman" w:hAnsi="Times New Roman" w:cs="Times New Roman"/>
                <w:b/>
                <w:bCs/>
                <w:sz w:val="24"/>
                <w:szCs w:val="24"/>
                <w:lang w:eastAsia="en-GB"/>
              </w:rPr>
              <w:t xml:space="preserve"> hold a pencil or crayon with increasing control.</w:t>
            </w:r>
            <w:r w:rsidRPr="00FC56D4">
              <w:rPr>
                <w:rFonts w:ascii="Times New Roman" w:eastAsia="Times New Roman" w:hAnsi="Times New Roman" w:cs="Times New Roman"/>
                <w:sz w:val="24"/>
                <w:szCs w:val="24"/>
                <w:lang w:eastAsia="en-GB"/>
              </w:rPr>
              <w:t xml:space="preserve"> As they begin to write or draw their own versions of the bear’s journey, they will practice hand control.</w:t>
            </w:r>
          </w:p>
        </w:tc>
        <w:tc>
          <w:tcPr>
            <w:tcW w:w="1774" w:type="dxa"/>
            <w:shd w:val="clear" w:color="auto" w:fill="F2F2F2" w:themeFill="background1" w:themeFillShade="F2"/>
          </w:tcPr>
          <w:p w:rsidR="00FC56D4" w:rsidRPr="00FC56D4" w:rsidRDefault="00FC56D4" w:rsidP="00FC56D4">
            <w:pPr>
              <w:spacing w:after="0" w:line="240" w:lineRule="auto"/>
              <w:rPr>
                <w:rFonts w:ascii="Times New Roman" w:eastAsia="Times New Roman" w:hAnsi="Times New Roman" w:cs="Times New Roman"/>
                <w:sz w:val="24"/>
                <w:szCs w:val="24"/>
                <w:lang w:eastAsia="en-GB"/>
              </w:rPr>
            </w:pPr>
            <w:proofErr w:type="gramStart"/>
            <w:r w:rsidRPr="00FC56D4">
              <w:rPr>
                <w:rFonts w:ascii="Times New Roman" w:eastAsia="Times New Roman" w:hAnsi="Symbol" w:cs="Times New Roman"/>
                <w:sz w:val="24"/>
                <w:szCs w:val="24"/>
                <w:lang w:eastAsia="en-GB"/>
              </w:rPr>
              <w:t></w:t>
            </w:r>
            <w:r w:rsidRPr="00FC56D4">
              <w:rPr>
                <w:rFonts w:ascii="Times New Roman" w:eastAsia="Times New Roman" w:hAnsi="Times New Roman" w:cs="Times New Roman"/>
                <w:sz w:val="24"/>
                <w:szCs w:val="24"/>
                <w:lang w:eastAsia="en-GB"/>
              </w:rPr>
              <w:t xml:space="preserve">  </w:t>
            </w:r>
            <w:r w:rsidRPr="00FC56D4">
              <w:rPr>
                <w:rFonts w:ascii="Times New Roman" w:eastAsia="Times New Roman" w:hAnsi="Times New Roman" w:cs="Times New Roman"/>
                <w:b/>
                <w:bCs/>
                <w:sz w:val="24"/>
                <w:szCs w:val="24"/>
                <w:lang w:eastAsia="en-GB"/>
              </w:rPr>
              <w:t>Children</w:t>
            </w:r>
            <w:proofErr w:type="gramEnd"/>
            <w:r w:rsidRPr="00FC56D4">
              <w:rPr>
                <w:rFonts w:ascii="Times New Roman" w:eastAsia="Times New Roman" w:hAnsi="Times New Roman" w:cs="Times New Roman"/>
                <w:b/>
                <w:bCs/>
                <w:sz w:val="24"/>
                <w:szCs w:val="24"/>
                <w:lang w:eastAsia="en-GB"/>
              </w:rPr>
              <w:t xml:space="preserve"> recognize words with the same initial sound.</w:t>
            </w:r>
            <w:r w:rsidRPr="00FC56D4">
              <w:rPr>
                <w:rFonts w:ascii="Times New Roman" w:eastAsia="Times New Roman" w:hAnsi="Times New Roman" w:cs="Times New Roman"/>
                <w:sz w:val="24"/>
                <w:szCs w:val="24"/>
                <w:lang w:eastAsia="en-GB"/>
              </w:rPr>
              <w:t xml:space="preserve"> For example, they might recognize “B” for “bear,” “S” for “school,” or “A” for “adventure.”</w:t>
            </w:r>
          </w:p>
          <w:p w:rsidR="00FC56D4" w:rsidRPr="00FC56D4" w:rsidRDefault="00FC56D4" w:rsidP="00FC56D4">
            <w:pPr>
              <w:spacing w:after="0" w:line="240" w:lineRule="auto"/>
              <w:rPr>
                <w:rFonts w:ascii="Times New Roman" w:eastAsia="Times New Roman" w:hAnsi="Times New Roman" w:cs="Times New Roman"/>
                <w:sz w:val="24"/>
                <w:szCs w:val="24"/>
                <w:lang w:eastAsia="en-GB"/>
              </w:rPr>
            </w:pPr>
            <w:proofErr w:type="gramStart"/>
            <w:r w:rsidRPr="00FC56D4">
              <w:rPr>
                <w:rFonts w:ascii="Times New Roman" w:eastAsia="Times New Roman" w:hAnsi="Symbol" w:cs="Times New Roman"/>
                <w:sz w:val="24"/>
                <w:szCs w:val="24"/>
                <w:lang w:eastAsia="en-GB"/>
              </w:rPr>
              <w:t></w:t>
            </w:r>
            <w:r w:rsidRPr="00FC56D4">
              <w:rPr>
                <w:rFonts w:ascii="Times New Roman" w:eastAsia="Times New Roman" w:hAnsi="Times New Roman" w:cs="Times New Roman"/>
                <w:sz w:val="24"/>
                <w:szCs w:val="24"/>
                <w:lang w:eastAsia="en-GB"/>
              </w:rPr>
              <w:t xml:space="preserve">  </w:t>
            </w:r>
            <w:r w:rsidRPr="00FC56D4">
              <w:rPr>
                <w:rFonts w:ascii="Times New Roman" w:eastAsia="Times New Roman" w:hAnsi="Times New Roman" w:cs="Times New Roman"/>
                <w:b/>
                <w:bCs/>
                <w:sz w:val="24"/>
                <w:szCs w:val="24"/>
                <w:lang w:eastAsia="en-GB"/>
              </w:rPr>
              <w:t>Children</w:t>
            </w:r>
            <w:proofErr w:type="gramEnd"/>
            <w:r w:rsidRPr="00FC56D4">
              <w:rPr>
                <w:rFonts w:ascii="Times New Roman" w:eastAsia="Times New Roman" w:hAnsi="Times New Roman" w:cs="Times New Roman"/>
                <w:b/>
                <w:bCs/>
                <w:sz w:val="24"/>
                <w:szCs w:val="24"/>
                <w:lang w:eastAsia="en-GB"/>
              </w:rPr>
              <w:t xml:space="preserve"> recognize familiar words from the story.</w:t>
            </w:r>
            <w:r w:rsidRPr="00FC56D4">
              <w:rPr>
                <w:rFonts w:ascii="Times New Roman" w:eastAsia="Times New Roman" w:hAnsi="Times New Roman" w:cs="Times New Roman"/>
                <w:sz w:val="24"/>
                <w:szCs w:val="24"/>
                <w:lang w:eastAsia="en-GB"/>
              </w:rPr>
              <w:t xml:space="preserve"> They may recognize and read aloud words like “bear,” “school,” “adventure,” or “everywhere” from the repeated parts of the book.</w:t>
            </w:r>
          </w:p>
          <w:p w:rsidR="00FC56D4" w:rsidRPr="00FC56D4" w:rsidRDefault="00FC56D4" w:rsidP="00FC56D4">
            <w:pPr>
              <w:spacing w:after="0" w:line="240" w:lineRule="auto"/>
              <w:rPr>
                <w:rFonts w:ascii="Times New Roman" w:eastAsia="Times New Roman" w:hAnsi="Times New Roman" w:cs="Times New Roman"/>
                <w:sz w:val="24"/>
                <w:szCs w:val="24"/>
                <w:lang w:eastAsia="en-GB"/>
              </w:rPr>
            </w:pPr>
            <w:proofErr w:type="gramStart"/>
            <w:r w:rsidRPr="00FC56D4">
              <w:rPr>
                <w:rFonts w:ascii="Times New Roman" w:eastAsia="Times New Roman" w:hAnsi="Symbol" w:cs="Times New Roman"/>
                <w:sz w:val="24"/>
                <w:szCs w:val="24"/>
                <w:lang w:eastAsia="en-GB"/>
              </w:rPr>
              <w:t></w:t>
            </w:r>
            <w:r w:rsidRPr="00FC56D4">
              <w:rPr>
                <w:rFonts w:ascii="Times New Roman" w:eastAsia="Times New Roman" w:hAnsi="Times New Roman" w:cs="Times New Roman"/>
                <w:sz w:val="24"/>
                <w:szCs w:val="24"/>
                <w:lang w:eastAsia="en-GB"/>
              </w:rPr>
              <w:t xml:space="preserve">  </w:t>
            </w:r>
            <w:r w:rsidRPr="00FC56D4">
              <w:rPr>
                <w:rFonts w:ascii="Times New Roman" w:eastAsia="Times New Roman" w:hAnsi="Times New Roman" w:cs="Times New Roman"/>
                <w:b/>
                <w:bCs/>
                <w:sz w:val="24"/>
                <w:szCs w:val="24"/>
                <w:lang w:eastAsia="en-GB"/>
              </w:rPr>
              <w:t>Children</w:t>
            </w:r>
            <w:proofErr w:type="gramEnd"/>
            <w:r w:rsidRPr="00FC56D4">
              <w:rPr>
                <w:rFonts w:ascii="Times New Roman" w:eastAsia="Times New Roman" w:hAnsi="Times New Roman" w:cs="Times New Roman"/>
                <w:b/>
                <w:bCs/>
                <w:sz w:val="24"/>
                <w:szCs w:val="24"/>
                <w:lang w:eastAsia="en-GB"/>
              </w:rPr>
              <w:t xml:space="preserve"> show awareness of rhyme and alliteration.</w:t>
            </w:r>
            <w:r w:rsidRPr="00FC56D4">
              <w:rPr>
                <w:rFonts w:ascii="Times New Roman" w:eastAsia="Times New Roman" w:hAnsi="Times New Roman" w:cs="Times New Roman"/>
                <w:sz w:val="24"/>
                <w:szCs w:val="24"/>
                <w:lang w:eastAsia="en-GB"/>
              </w:rPr>
              <w:t xml:space="preserve"> They may notice rhyming pairs or sounds from the book, like “bear” and “everywhere” or “school” and “tool.”</w:t>
            </w:r>
          </w:p>
          <w:p w:rsidR="00FC56D4" w:rsidRPr="00FC56D4" w:rsidRDefault="00FC56D4" w:rsidP="00FC56D4">
            <w:pPr>
              <w:spacing w:after="0" w:line="240" w:lineRule="auto"/>
              <w:rPr>
                <w:rFonts w:ascii="Times New Roman" w:eastAsia="Times New Roman" w:hAnsi="Times New Roman" w:cs="Times New Roman"/>
                <w:sz w:val="24"/>
                <w:szCs w:val="24"/>
                <w:lang w:eastAsia="en-GB"/>
              </w:rPr>
            </w:pPr>
            <w:proofErr w:type="gramStart"/>
            <w:r w:rsidRPr="00FC56D4">
              <w:rPr>
                <w:rFonts w:ascii="Times New Roman" w:eastAsia="Times New Roman" w:hAnsi="Symbol" w:cs="Times New Roman"/>
                <w:sz w:val="24"/>
                <w:szCs w:val="24"/>
                <w:lang w:eastAsia="en-GB"/>
              </w:rPr>
              <w:t></w:t>
            </w:r>
            <w:r w:rsidRPr="00FC56D4">
              <w:rPr>
                <w:rFonts w:ascii="Times New Roman" w:eastAsia="Times New Roman" w:hAnsi="Times New Roman" w:cs="Times New Roman"/>
                <w:sz w:val="24"/>
                <w:szCs w:val="24"/>
                <w:lang w:eastAsia="en-GB"/>
              </w:rPr>
              <w:t xml:space="preserve">  </w:t>
            </w:r>
            <w:r w:rsidRPr="00FC56D4">
              <w:rPr>
                <w:rFonts w:ascii="Times New Roman" w:eastAsia="Times New Roman" w:hAnsi="Times New Roman" w:cs="Times New Roman"/>
                <w:b/>
                <w:bCs/>
                <w:sz w:val="24"/>
                <w:szCs w:val="24"/>
                <w:lang w:eastAsia="en-GB"/>
              </w:rPr>
              <w:t>Children</w:t>
            </w:r>
            <w:proofErr w:type="gramEnd"/>
            <w:r w:rsidRPr="00FC56D4">
              <w:rPr>
                <w:rFonts w:ascii="Times New Roman" w:eastAsia="Times New Roman" w:hAnsi="Times New Roman" w:cs="Times New Roman"/>
                <w:b/>
                <w:bCs/>
                <w:sz w:val="24"/>
                <w:szCs w:val="24"/>
                <w:lang w:eastAsia="en-GB"/>
              </w:rPr>
              <w:t xml:space="preserve"> recognize familiar letters in names or words from the story.</w:t>
            </w:r>
            <w:r w:rsidRPr="00FC56D4">
              <w:rPr>
                <w:rFonts w:ascii="Times New Roman" w:eastAsia="Times New Roman" w:hAnsi="Times New Roman" w:cs="Times New Roman"/>
                <w:sz w:val="24"/>
                <w:szCs w:val="24"/>
                <w:lang w:eastAsia="en-GB"/>
              </w:rPr>
              <w:t xml:space="preserve"> They may identify letters such as ‘B’ for “bear” or ‘S’ for “school” in their own names or in the text.</w:t>
            </w:r>
          </w:p>
          <w:p w:rsidR="008E5A37" w:rsidRPr="00E61123" w:rsidRDefault="00FC56D4" w:rsidP="00FC56D4">
            <w:pPr>
              <w:shd w:val="clear" w:color="auto" w:fill="F2F2F2" w:themeFill="background1" w:themeFillShade="F2"/>
              <w:rPr>
                <w:rFonts w:ascii="Calibri" w:eastAsia="Calibri" w:hAnsi="Calibri" w:cs="Calibri"/>
                <w:b/>
              </w:rPr>
            </w:pPr>
            <w:proofErr w:type="gramStart"/>
            <w:r w:rsidRPr="00FC56D4">
              <w:rPr>
                <w:rFonts w:ascii="Times New Roman" w:eastAsia="Times New Roman" w:hAnsi="Symbol" w:cs="Times New Roman"/>
                <w:sz w:val="24"/>
                <w:szCs w:val="24"/>
                <w:lang w:eastAsia="en-GB"/>
              </w:rPr>
              <w:t></w:t>
            </w:r>
            <w:r w:rsidRPr="00FC56D4">
              <w:rPr>
                <w:rFonts w:ascii="Times New Roman" w:eastAsia="Times New Roman" w:hAnsi="Times New Roman" w:cs="Times New Roman"/>
                <w:sz w:val="24"/>
                <w:szCs w:val="24"/>
                <w:lang w:eastAsia="en-GB"/>
              </w:rPr>
              <w:t xml:space="preserve">  </w:t>
            </w:r>
            <w:r w:rsidRPr="00FC56D4">
              <w:rPr>
                <w:rFonts w:ascii="Times New Roman" w:eastAsia="Times New Roman" w:hAnsi="Times New Roman" w:cs="Times New Roman"/>
                <w:b/>
                <w:bCs/>
                <w:sz w:val="24"/>
                <w:szCs w:val="24"/>
                <w:lang w:eastAsia="en-GB"/>
              </w:rPr>
              <w:t>Children</w:t>
            </w:r>
            <w:proofErr w:type="gramEnd"/>
            <w:r w:rsidRPr="00FC56D4">
              <w:rPr>
                <w:rFonts w:ascii="Times New Roman" w:eastAsia="Times New Roman" w:hAnsi="Times New Roman" w:cs="Times New Roman"/>
                <w:b/>
                <w:bCs/>
                <w:sz w:val="24"/>
                <w:szCs w:val="24"/>
                <w:lang w:eastAsia="en-GB"/>
              </w:rPr>
              <w:t xml:space="preserve"> match sounds to letters.</w:t>
            </w:r>
            <w:r w:rsidRPr="00FC56D4">
              <w:rPr>
                <w:rFonts w:ascii="Times New Roman" w:eastAsia="Times New Roman" w:hAnsi="Times New Roman" w:cs="Times New Roman"/>
                <w:sz w:val="24"/>
                <w:szCs w:val="24"/>
                <w:lang w:eastAsia="en-GB"/>
              </w:rPr>
              <w:t xml:space="preserve"> They start to connect sounds they hear with letters they see, such as matching “B” to “bear” and “S” to “school.”</w:t>
            </w:r>
          </w:p>
        </w:tc>
        <w:tc>
          <w:tcPr>
            <w:tcW w:w="2200" w:type="dxa"/>
            <w:shd w:val="clear" w:color="auto" w:fill="F2F2F2" w:themeFill="background1" w:themeFillShade="F2"/>
          </w:tcPr>
          <w:p w:rsidR="00FC56D4" w:rsidRPr="00FC56D4" w:rsidRDefault="00FC56D4" w:rsidP="00FC56D4">
            <w:pPr>
              <w:spacing w:after="0" w:line="240" w:lineRule="auto"/>
              <w:rPr>
                <w:rFonts w:ascii="Times New Roman" w:eastAsia="Times New Roman" w:hAnsi="Times New Roman" w:cs="Times New Roman"/>
                <w:sz w:val="24"/>
                <w:szCs w:val="24"/>
                <w:lang w:eastAsia="en-GB"/>
              </w:rPr>
            </w:pPr>
            <w:proofErr w:type="gramStart"/>
            <w:r w:rsidRPr="00FC56D4">
              <w:rPr>
                <w:rFonts w:ascii="Times New Roman" w:eastAsia="Times New Roman" w:hAnsi="Symbol" w:cs="Times New Roman"/>
                <w:sz w:val="24"/>
                <w:szCs w:val="24"/>
                <w:lang w:eastAsia="en-GB"/>
              </w:rPr>
              <w:t></w:t>
            </w:r>
            <w:r w:rsidRPr="00FC56D4">
              <w:rPr>
                <w:rFonts w:ascii="Times New Roman" w:eastAsia="Times New Roman" w:hAnsi="Times New Roman" w:cs="Times New Roman"/>
                <w:sz w:val="24"/>
                <w:szCs w:val="24"/>
                <w:lang w:eastAsia="en-GB"/>
              </w:rPr>
              <w:t xml:space="preserve">  </w:t>
            </w:r>
            <w:r w:rsidRPr="00FC56D4">
              <w:rPr>
                <w:rFonts w:ascii="Times New Roman" w:eastAsia="Times New Roman" w:hAnsi="Times New Roman" w:cs="Times New Roman"/>
                <w:b/>
                <w:bCs/>
                <w:sz w:val="24"/>
                <w:szCs w:val="24"/>
                <w:lang w:eastAsia="en-GB"/>
              </w:rPr>
              <w:t>Children</w:t>
            </w:r>
            <w:proofErr w:type="gramEnd"/>
            <w:r w:rsidRPr="00FC56D4">
              <w:rPr>
                <w:rFonts w:ascii="Times New Roman" w:eastAsia="Times New Roman" w:hAnsi="Times New Roman" w:cs="Times New Roman"/>
                <w:b/>
                <w:bCs/>
                <w:sz w:val="24"/>
                <w:szCs w:val="24"/>
                <w:lang w:eastAsia="en-GB"/>
              </w:rPr>
              <w:t xml:space="preserve"> listen to and remember key facts or events from the story.</w:t>
            </w:r>
            <w:r w:rsidRPr="00FC56D4">
              <w:rPr>
                <w:rFonts w:ascii="Times New Roman" w:eastAsia="Times New Roman" w:hAnsi="Times New Roman" w:cs="Times New Roman"/>
                <w:sz w:val="24"/>
                <w:szCs w:val="24"/>
                <w:lang w:eastAsia="en-GB"/>
              </w:rPr>
              <w:t xml:space="preserve"> They can recall parts of the story, such as the bear going to different places or the adventures it has.</w:t>
            </w:r>
          </w:p>
          <w:p w:rsidR="00FC56D4" w:rsidRPr="00FC56D4" w:rsidRDefault="00FC56D4" w:rsidP="00FC56D4">
            <w:pPr>
              <w:spacing w:after="0" w:line="240" w:lineRule="auto"/>
              <w:rPr>
                <w:rFonts w:ascii="Times New Roman" w:eastAsia="Times New Roman" w:hAnsi="Times New Roman" w:cs="Times New Roman"/>
                <w:sz w:val="24"/>
                <w:szCs w:val="24"/>
                <w:lang w:eastAsia="en-GB"/>
              </w:rPr>
            </w:pPr>
            <w:proofErr w:type="gramStart"/>
            <w:r w:rsidRPr="00FC56D4">
              <w:rPr>
                <w:rFonts w:ascii="Times New Roman" w:eastAsia="Times New Roman" w:hAnsi="Symbol" w:cs="Times New Roman"/>
                <w:sz w:val="24"/>
                <w:szCs w:val="24"/>
                <w:lang w:eastAsia="en-GB"/>
              </w:rPr>
              <w:t></w:t>
            </w:r>
            <w:r w:rsidRPr="00FC56D4">
              <w:rPr>
                <w:rFonts w:ascii="Times New Roman" w:eastAsia="Times New Roman" w:hAnsi="Times New Roman" w:cs="Times New Roman"/>
                <w:sz w:val="24"/>
                <w:szCs w:val="24"/>
                <w:lang w:eastAsia="en-GB"/>
              </w:rPr>
              <w:t xml:space="preserve">  </w:t>
            </w:r>
            <w:r w:rsidRPr="00FC56D4">
              <w:rPr>
                <w:rFonts w:ascii="Times New Roman" w:eastAsia="Times New Roman" w:hAnsi="Times New Roman" w:cs="Times New Roman"/>
                <w:b/>
                <w:bCs/>
                <w:sz w:val="24"/>
                <w:szCs w:val="24"/>
                <w:lang w:eastAsia="en-GB"/>
              </w:rPr>
              <w:t>Children</w:t>
            </w:r>
            <w:proofErr w:type="gramEnd"/>
            <w:r w:rsidRPr="00FC56D4">
              <w:rPr>
                <w:rFonts w:ascii="Times New Roman" w:eastAsia="Times New Roman" w:hAnsi="Times New Roman" w:cs="Times New Roman"/>
                <w:b/>
                <w:bCs/>
                <w:sz w:val="24"/>
                <w:szCs w:val="24"/>
                <w:lang w:eastAsia="en-GB"/>
              </w:rPr>
              <w:t xml:space="preserve"> join in with repeated phrases.</w:t>
            </w:r>
            <w:r w:rsidRPr="00FC56D4">
              <w:rPr>
                <w:rFonts w:ascii="Times New Roman" w:eastAsia="Times New Roman" w:hAnsi="Times New Roman" w:cs="Times New Roman"/>
                <w:sz w:val="24"/>
                <w:szCs w:val="24"/>
                <w:lang w:eastAsia="en-GB"/>
              </w:rPr>
              <w:t xml:space="preserve"> For example, children can join in saying “The bear went everywhere” or “The Everywhere Bear” from the book.</w:t>
            </w:r>
          </w:p>
          <w:p w:rsidR="00FC56D4" w:rsidRPr="00FC56D4" w:rsidRDefault="00FC56D4" w:rsidP="00FC56D4">
            <w:pPr>
              <w:spacing w:after="0" w:line="240" w:lineRule="auto"/>
              <w:rPr>
                <w:rFonts w:ascii="Times New Roman" w:eastAsia="Times New Roman" w:hAnsi="Times New Roman" w:cs="Times New Roman"/>
                <w:sz w:val="24"/>
                <w:szCs w:val="24"/>
                <w:lang w:eastAsia="en-GB"/>
              </w:rPr>
            </w:pPr>
            <w:proofErr w:type="gramStart"/>
            <w:r w:rsidRPr="00FC56D4">
              <w:rPr>
                <w:rFonts w:ascii="Times New Roman" w:eastAsia="Times New Roman" w:hAnsi="Symbol" w:cs="Times New Roman"/>
                <w:sz w:val="24"/>
                <w:szCs w:val="24"/>
                <w:lang w:eastAsia="en-GB"/>
              </w:rPr>
              <w:t></w:t>
            </w:r>
            <w:r w:rsidRPr="00FC56D4">
              <w:rPr>
                <w:rFonts w:ascii="Times New Roman" w:eastAsia="Times New Roman" w:hAnsi="Times New Roman" w:cs="Times New Roman"/>
                <w:sz w:val="24"/>
                <w:szCs w:val="24"/>
                <w:lang w:eastAsia="en-GB"/>
              </w:rPr>
              <w:t xml:space="preserve">  </w:t>
            </w:r>
            <w:r w:rsidRPr="00FC56D4">
              <w:rPr>
                <w:rFonts w:ascii="Times New Roman" w:eastAsia="Times New Roman" w:hAnsi="Times New Roman" w:cs="Times New Roman"/>
                <w:b/>
                <w:bCs/>
                <w:sz w:val="24"/>
                <w:szCs w:val="24"/>
                <w:lang w:eastAsia="en-GB"/>
              </w:rPr>
              <w:t>Children</w:t>
            </w:r>
            <w:proofErr w:type="gramEnd"/>
            <w:r w:rsidRPr="00FC56D4">
              <w:rPr>
                <w:rFonts w:ascii="Times New Roman" w:eastAsia="Times New Roman" w:hAnsi="Times New Roman" w:cs="Times New Roman"/>
                <w:b/>
                <w:bCs/>
                <w:sz w:val="24"/>
                <w:szCs w:val="24"/>
                <w:lang w:eastAsia="en-GB"/>
              </w:rPr>
              <w:t xml:space="preserve"> recognize and talk about the characters and events in the story.</w:t>
            </w:r>
            <w:r w:rsidRPr="00FC56D4">
              <w:rPr>
                <w:rFonts w:ascii="Times New Roman" w:eastAsia="Times New Roman" w:hAnsi="Times New Roman" w:cs="Times New Roman"/>
                <w:sz w:val="24"/>
                <w:szCs w:val="24"/>
                <w:lang w:eastAsia="en-GB"/>
              </w:rPr>
              <w:t xml:space="preserve"> For example, they might recall how the bear visited the school and what happened when the children found the bear in different places.</w:t>
            </w:r>
          </w:p>
          <w:p w:rsidR="00FC56D4" w:rsidRPr="00FC56D4" w:rsidRDefault="00FC56D4" w:rsidP="00FC56D4">
            <w:pPr>
              <w:spacing w:after="0" w:line="240" w:lineRule="auto"/>
              <w:rPr>
                <w:rFonts w:ascii="Times New Roman" w:eastAsia="Times New Roman" w:hAnsi="Times New Roman" w:cs="Times New Roman"/>
                <w:sz w:val="24"/>
                <w:szCs w:val="24"/>
                <w:lang w:eastAsia="en-GB"/>
              </w:rPr>
            </w:pPr>
            <w:proofErr w:type="gramStart"/>
            <w:r w:rsidRPr="00FC56D4">
              <w:rPr>
                <w:rFonts w:ascii="Times New Roman" w:eastAsia="Times New Roman" w:hAnsi="Symbol" w:cs="Times New Roman"/>
                <w:sz w:val="24"/>
                <w:szCs w:val="24"/>
                <w:lang w:eastAsia="en-GB"/>
              </w:rPr>
              <w:t></w:t>
            </w:r>
            <w:r w:rsidRPr="00FC56D4">
              <w:rPr>
                <w:rFonts w:ascii="Times New Roman" w:eastAsia="Times New Roman" w:hAnsi="Times New Roman" w:cs="Times New Roman"/>
                <w:sz w:val="24"/>
                <w:szCs w:val="24"/>
                <w:lang w:eastAsia="en-GB"/>
              </w:rPr>
              <w:t xml:space="preserve">  </w:t>
            </w:r>
            <w:r w:rsidRPr="00FC56D4">
              <w:rPr>
                <w:rFonts w:ascii="Times New Roman" w:eastAsia="Times New Roman" w:hAnsi="Times New Roman" w:cs="Times New Roman"/>
                <w:b/>
                <w:bCs/>
                <w:sz w:val="24"/>
                <w:szCs w:val="24"/>
                <w:lang w:eastAsia="en-GB"/>
              </w:rPr>
              <w:t>After</w:t>
            </w:r>
            <w:proofErr w:type="gramEnd"/>
            <w:r w:rsidRPr="00FC56D4">
              <w:rPr>
                <w:rFonts w:ascii="Times New Roman" w:eastAsia="Times New Roman" w:hAnsi="Times New Roman" w:cs="Times New Roman"/>
                <w:b/>
                <w:bCs/>
                <w:sz w:val="24"/>
                <w:szCs w:val="24"/>
                <w:lang w:eastAsia="en-GB"/>
              </w:rPr>
              <w:t xml:space="preserve"> reading, children can engage in role-play and recreate parts of the story.</w:t>
            </w:r>
            <w:r w:rsidRPr="00FC56D4">
              <w:rPr>
                <w:rFonts w:ascii="Times New Roman" w:eastAsia="Times New Roman" w:hAnsi="Times New Roman" w:cs="Times New Roman"/>
                <w:sz w:val="24"/>
                <w:szCs w:val="24"/>
                <w:lang w:eastAsia="en-GB"/>
              </w:rPr>
              <w:t xml:space="preserve"> Children may pretend to be the bear or the children, acting out the bear’s adventures with toys or props.</w:t>
            </w:r>
          </w:p>
          <w:p w:rsidR="008E5A37" w:rsidRPr="00E61123" w:rsidRDefault="00FC56D4" w:rsidP="00FC56D4">
            <w:pPr>
              <w:spacing w:before="100" w:beforeAutospacing="1" w:after="100" w:afterAutospacing="1" w:line="240" w:lineRule="auto"/>
              <w:rPr>
                <w:rFonts w:ascii="Calibri" w:eastAsia="Calibri" w:hAnsi="Calibri" w:cs="Calibri"/>
                <w:b/>
              </w:rPr>
            </w:pPr>
            <w:proofErr w:type="gramStart"/>
            <w:r w:rsidRPr="00FC56D4">
              <w:rPr>
                <w:rFonts w:ascii="Times New Roman" w:eastAsia="Times New Roman" w:hAnsi="Symbol" w:cs="Times New Roman"/>
                <w:sz w:val="24"/>
                <w:szCs w:val="24"/>
                <w:lang w:eastAsia="en-GB"/>
              </w:rPr>
              <w:t></w:t>
            </w:r>
            <w:r w:rsidRPr="00FC56D4">
              <w:rPr>
                <w:rFonts w:ascii="Times New Roman" w:eastAsia="Times New Roman" w:hAnsi="Times New Roman" w:cs="Times New Roman"/>
                <w:sz w:val="24"/>
                <w:szCs w:val="24"/>
                <w:lang w:eastAsia="en-GB"/>
              </w:rPr>
              <w:t xml:space="preserve">  </w:t>
            </w:r>
            <w:r w:rsidRPr="00FC56D4">
              <w:rPr>
                <w:rFonts w:ascii="Times New Roman" w:eastAsia="Times New Roman" w:hAnsi="Times New Roman" w:cs="Times New Roman"/>
                <w:b/>
                <w:bCs/>
                <w:sz w:val="24"/>
                <w:szCs w:val="24"/>
                <w:lang w:eastAsia="en-GB"/>
              </w:rPr>
              <w:t>Children</w:t>
            </w:r>
            <w:proofErr w:type="gramEnd"/>
            <w:r w:rsidRPr="00FC56D4">
              <w:rPr>
                <w:rFonts w:ascii="Times New Roman" w:eastAsia="Times New Roman" w:hAnsi="Times New Roman" w:cs="Times New Roman"/>
                <w:b/>
                <w:bCs/>
                <w:sz w:val="24"/>
                <w:szCs w:val="24"/>
                <w:lang w:eastAsia="en-GB"/>
              </w:rPr>
              <w:t xml:space="preserve"> can predict what will happen next in the story.</w:t>
            </w:r>
            <w:r w:rsidRPr="00FC56D4">
              <w:rPr>
                <w:rFonts w:ascii="Times New Roman" w:eastAsia="Times New Roman" w:hAnsi="Times New Roman" w:cs="Times New Roman"/>
                <w:sz w:val="24"/>
                <w:szCs w:val="24"/>
                <w:lang w:eastAsia="en-GB"/>
              </w:rPr>
              <w:t xml:space="preserve"> For example, they might guess, “Where will the bear go next?” or “What will happen when the bear meets the children?”</w:t>
            </w:r>
          </w:p>
        </w:tc>
        <w:tc>
          <w:tcPr>
            <w:tcW w:w="1741" w:type="dxa"/>
            <w:shd w:val="clear" w:color="auto" w:fill="F2F2F2" w:themeFill="background1" w:themeFillShade="F2"/>
          </w:tcPr>
          <w:p w:rsidR="00276162" w:rsidRPr="00276162" w:rsidRDefault="00276162" w:rsidP="00276162">
            <w:pPr>
              <w:spacing w:after="0" w:line="240" w:lineRule="auto"/>
              <w:rPr>
                <w:rFonts w:ascii="Times New Roman" w:eastAsia="Times New Roman" w:hAnsi="Times New Roman" w:cs="Times New Roman"/>
                <w:sz w:val="24"/>
                <w:szCs w:val="24"/>
                <w:lang w:eastAsia="en-GB"/>
              </w:rPr>
            </w:pPr>
            <w:proofErr w:type="gramStart"/>
            <w:r w:rsidRPr="00276162">
              <w:rPr>
                <w:rFonts w:ascii="Times New Roman" w:eastAsia="Times New Roman" w:hAnsi="Symbol" w:cs="Times New Roman"/>
                <w:sz w:val="24"/>
                <w:szCs w:val="24"/>
                <w:lang w:eastAsia="en-GB"/>
              </w:rPr>
              <w:t></w:t>
            </w:r>
            <w:r w:rsidRPr="00276162">
              <w:rPr>
                <w:rFonts w:ascii="Times New Roman" w:eastAsia="Times New Roman" w:hAnsi="Times New Roman" w:cs="Times New Roman"/>
                <w:sz w:val="24"/>
                <w:szCs w:val="24"/>
                <w:lang w:eastAsia="en-GB"/>
              </w:rPr>
              <w:t xml:space="preserve">  </w:t>
            </w:r>
            <w:r w:rsidRPr="00276162">
              <w:rPr>
                <w:rFonts w:ascii="Times New Roman" w:eastAsia="Times New Roman" w:hAnsi="Times New Roman" w:cs="Times New Roman"/>
                <w:b/>
                <w:bCs/>
                <w:sz w:val="24"/>
                <w:szCs w:val="24"/>
                <w:lang w:eastAsia="en-GB"/>
              </w:rPr>
              <w:t>Children</w:t>
            </w:r>
            <w:proofErr w:type="gramEnd"/>
            <w:r w:rsidRPr="00276162">
              <w:rPr>
                <w:rFonts w:ascii="Times New Roman" w:eastAsia="Times New Roman" w:hAnsi="Times New Roman" w:cs="Times New Roman"/>
                <w:b/>
                <w:bCs/>
                <w:sz w:val="24"/>
                <w:szCs w:val="24"/>
                <w:lang w:eastAsia="en-GB"/>
              </w:rPr>
              <w:t xml:space="preserve"> make marks and give meaning to them.</w:t>
            </w:r>
            <w:r w:rsidRPr="00276162">
              <w:rPr>
                <w:rFonts w:ascii="Times New Roman" w:eastAsia="Times New Roman" w:hAnsi="Times New Roman" w:cs="Times New Roman"/>
                <w:sz w:val="24"/>
                <w:szCs w:val="24"/>
                <w:lang w:eastAsia="en-GB"/>
              </w:rPr>
              <w:t xml:space="preserve"> For example, children may create pictures of the bear, the children, or the places the bear visits, saying “This is the bear” or “This is the school,” to express their understanding of the story.</w:t>
            </w:r>
          </w:p>
          <w:p w:rsidR="00276162" w:rsidRPr="00276162" w:rsidRDefault="00276162" w:rsidP="00276162">
            <w:pPr>
              <w:spacing w:after="0" w:line="240" w:lineRule="auto"/>
              <w:rPr>
                <w:rFonts w:ascii="Times New Roman" w:eastAsia="Times New Roman" w:hAnsi="Times New Roman" w:cs="Times New Roman"/>
                <w:sz w:val="24"/>
                <w:szCs w:val="24"/>
                <w:lang w:eastAsia="en-GB"/>
              </w:rPr>
            </w:pPr>
            <w:proofErr w:type="gramStart"/>
            <w:r w:rsidRPr="00276162">
              <w:rPr>
                <w:rFonts w:ascii="Times New Roman" w:eastAsia="Times New Roman" w:hAnsi="Symbol" w:cs="Times New Roman"/>
                <w:sz w:val="24"/>
                <w:szCs w:val="24"/>
                <w:lang w:eastAsia="en-GB"/>
              </w:rPr>
              <w:t></w:t>
            </w:r>
            <w:r w:rsidRPr="00276162">
              <w:rPr>
                <w:rFonts w:ascii="Times New Roman" w:eastAsia="Times New Roman" w:hAnsi="Times New Roman" w:cs="Times New Roman"/>
                <w:sz w:val="24"/>
                <w:szCs w:val="24"/>
                <w:lang w:eastAsia="en-GB"/>
              </w:rPr>
              <w:t xml:space="preserve">  </w:t>
            </w:r>
            <w:r w:rsidRPr="00276162">
              <w:rPr>
                <w:rFonts w:ascii="Times New Roman" w:eastAsia="Times New Roman" w:hAnsi="Times New Roman" w:cs="Times New Roman"/>
                <w:b/>
                <w:bCs/>
                <w:sz w:val="24"/>
                <w:szCs w:val="24"/>
                <w:lang w:eastAsia="en-GB"/>
              </w:rPr>
              <w:t>Children</w:t>
            </w:r>
            <w:proofErr w:type="gramEnd"/>
            <w:r w:rsidRPr="00276162">
              <w:rPr>
                <w:rFonts w:ascii="Times New Roman" w:eastAsia="Times New Roman" w:hAnsi="Times New Roman" w:cs="Times New Roman"/>
                <w:b/>
                <w:bCs/>
                <w:sz w:val="24"/>
                <w:szCs w:val="24"/>
                <w:lang w:eastAsia="en-GB"/>
              </w:rPr>
              <w:t xml:space="preserve"> distinguish between different marks.</w:t>
            </w:r>
            <w:r w:rsidRPr="00276162">
              <w:rPr>
                <w:rFonts w:ascii="Times New Roman" w:eastAsia="Times New Roman" w:hAnsi="Times New Roman" w:cs="Times New Roman"/>
                <w:sz w:val="24"/>
                <w:szCs w:val="24"/>
                <w:lang w:eastAsia="en-GB"/>
              </w:rPr>
              <w:t xml:space="preserve"> They may draw distinct marks for different environments the bear visits, such as curved lines for the playground or wavy lines for the river.</w:t>
            </w:r>
          </w:p>
          <w:p w:rsidR="00276162" w:rsidRPr="00276162" w:rsidRDefault="00276162" w:rsidP="00276162">
            <w:pPr>
              <w:spacing w:after="0" w:line="240" w:lineRule="auto"/>
              <w:rPr>
                <w:rFonts w:ascii="Times New Roman" w:eastAsia="Times New Roman" w:hAnsi="Times New Roman" w:cs="Times New Roman"/>
                <w:sz w:val="24"/>
                <w:szCs w:val="24"/>
                <w:lang w:eastAsia="en-GB"/>
              </w:rPr>
            </w:pPr>
            <w:proofErr w:type="gramStart"/>
            <w:r w:rsidRPr="00276162">
              <w:rPr>
                <w:rFonts w:ascii="Times New Roman" w:eastAsia="Times New Roman" w:hAnsi="Symbol" w:cs="Times New Roman"/>
                <w:sz w:val="24"/>
                <w:szCs w:val="24"/>
                <w:lang w:eastAsia="en-GB"/>
              </w:rPr>
              <w:t></w:t>
            </w:r>
            <w:r w:rsidRPr="00276162">
              <w:rPr>
                <w:rFonts w:ascii="Times New Roman" w:eastAsia="Times New Roman" w:hAnsi="Times New Roman" w:cs="Times New Roman"/>
                <w:sz w:val="24"/>
                <w:szCs w:val="24"/>
                <w:lang w:eastAsia="en-GB"/>
              </w:rPr>
              <w:t xml:space="preserve">  </w:t>
            </w:r>
            <w:r w:rsidRPr="00276162">
              <w:rPr>
                <w:rFonts w:ascii="Times New Roman" w:eastAsia="Times New Roman" w:hAnsi="Times New Roman" w:cs="Times New Roman"/>
                <w:b/>
                <w:bCs/>
                <w:sz w:val="24"/>
                <w:szCs w:val="24"/>
                <w:lang w:eastAsia="en-GB"/>
              </w:rPr>
              <w:t>Children</w:t>
            </w:r>
            <w:proofErr w:type="gramEnd"/>
            <w:r w:rsidRPr="00276162">
              <w:rPr>
                <w:rFonts w:ascii="Times New Roman" w:eastAsia="Times New Roman" w:hAnsi="Times New Roman" w:cs="Times New Roman"/>
                <w:b/>
                <w:bCs/>
                <w:sz w:val="24"/>
                <w:szCs w:val="24"/>
                <w:lang w:eastAsia="en-GB"/>
              </w:rPr>
              <w:t xml:space="preserve"> begin to write some letters accurately.</w:t>
            </w:r>
            <w:r w:rsidRPr="00276162">
              <w:rPr>
                <w:rFonts w:ascii="Times New Roman" w:eastAsia="Times New Roman" w:hAnsi="Times New Roman" w:cs="Times New Roman"/>
                <w:sz w:val="24"/>
                <w:szCs w:val="24"/>
                <w:lang w:eastAsia="en-GB"/>
              </w:rPr>
              <w:t xml:space="preserve"> Children might attempt to write letters like “B” for “bear” or “S” for “school,” trying to form letters they see in the book.</w:t>
            </w:r>
          </w:p>
          <w:p w:rsidR="00276162" w:rsidRPr="00276162" w:rsidRDefault="00276162" w:rsidP="00276162">
            <w:pPr>
              <w:spacing w:after="0" w:line="240" w:lineRule="auto"/>
              <w:rPr>
                <w:rFonts w:ascii="Times New Roman" w:eastAsia="Times New Roman" w:hAnsi="Times New Roman" w:cs="Times New Roman"/>
                <w:sz w:val="24"/>
                <w:szCs w:val="24"/>
                <w:lang w:eastAsia="en-GB"/>
              </w:rPr>
            </w:pPr>
            <w:proofErr w:type="gramStart"/>
            <w:r w:rsidRPr="00276162">
              <w:rPr>
                <w:rFonts w:ascii="Times New Roman" w:eastAsia="Times New Roman" w:hAnsi="Symbol" w:cs="Times New Roman"/>
                <w:sz w:val="24"/>
                <w:szCs w:val="24"/>
                <w:lang w:eastAsia="en-GB"/>
              </w:rPr>
              <w:t></w:t>
            </w:r>
            <w:r w:rsidRPr="00276162">
              <w:rPr>
                <w:rFonts w:ascii="Times New Roman" w:eastAsia="Times New Roman" w:hAnsi="Times New Roman" w:cs="Times New Roman"/>
                <w:sz w:val="24"/>
                <w:szCs w:val="24"/>
                <w:lang w:eastAsia="en-GB"/>
              </w:rPr>
              <w:t xml:space="preserve">  </w:t>
            </w:r>
            <w:r w:rsidRPr="00276162">
              <w:rPr>
                <w:rFonts w:ascii="Times New Roman" w:eastAsia="Times New Roman" w:hAnsi="Times New Roman" w:cs="Times New Roman"/>
                <w:b/>
                <w:bCs/>
                <w:sz w:val="24"/>
                <w:szCs w:val="24"/>
                <w:lang w:eastAsia="en-GB"/>
              </w:rPr>
              <w:t>Children</w:t>
            </w:r>
            <w:proofErr w:type="gramEnd"/>
            <w:r w:rsidRPr="00276162">
              <w:rPr>
                <w:rFonts w:ascii="Times New Roman" w:eastAsia="Times New Roman" w:hAnsi="Times New Roman" w:cs="Times New Roman"/>
                <w:b/>
                <w:bCs/>
                <w:sz w:val="24"/>
                <w:szCs w:val="24"/>
                <w:lang w:eastAsia="en-GB"/>
              </w:rPr>
              <w:t xml:space="preserve"> enjoy exploring writing in different ways.</w:t>
            </w:r>
            <w:r w:rsidRPr="00276162">
              <w:rPr>
                <w:rFonts w:ascii="Times New Roman" w:eastAsia="Times New Roman" w:hAnsi="Times New Roman" w:cs="Times New Roman"/>
                <w:sz w:val="24"/>
                <w:szCs w:val="24"/>
                <w:lang w:eastAsia="en-GB"/>
              </w:rPr>
              <w:t xml:space="preserve"> They may draw pictures of the bear’s adventures and add marks, symbols, or letters to represent parts of the story.</w:t>
            </w:r>
          </w:p>
          <w:p w:rsidR="005F751C" w:rsidRPr="00276162" w:rsidRDefault="00276162" w:rsidP="00276162">
            <w:pPr>
              <w:spacing w:after="0" w:line="240" w:lineRule="auto"/>
              <w:rPr>
                <w:rFonts w:ascii="Calibri" w:eastAsia="Calibri" w:hAnsi="Calibri" w:cs="Calibri"/>
                <w:b/>
              </w:rPr>
            </w:pPr>
            <w:proofErr w:type="gramStart"/>
            <w:r w:rsidRPr="00276162">
              <w:rPr>
                <w:rFonts w:ascii="Times New Roman" w:eastAsia="Times New Roman" w:hAnsi="Symbol" w:cs="Times New Roman"/>
                <w:sz w:val="24"/>
                <w:szCs w:val="24"/>
                <w:lang w:eastAsia="en-GB"/>
              </w:rPr>
              <w:t></w:t>
            </w:r>
            <w:r w:rsidRPr="00276162">
              <w:rPr>
                <w:rFonts w:ascii="Times New Roman" w:eastAsia="Times New Roman" w:hAnsi="Times New Roman" w:cs="Times New Roman"/>
                <w:sz w:val="24"/>
                <w:szCs w:val="24"/>
                <w:lang w:eastAsia="en-GB"/>
              </w:rPr>
              <w:t xml:space="preserve">  </w:t>
            </w:r>
            <w:r w:rsidRPr="00276162">
              <w:rPr>
                <w:rFonts w:ascii="Times New Roman" w:eastAsia="Times New Roman" w:hAnsi="Times New Roman" w:cs="Times New Roman"/>
                <w:b/>
                <w:bCs/>
                <w:sz w:val="24"/>
                <w:szCs w:val="24"/>
                <w:lang w:eastAsia="en-GB"/>
              </w:rPr>
              <w:t>Children</w:t>
            </w:r>
            <w:proofErr w:type="gramEnd"/>
            <w:r w:rsidRPr="00276162">
              <w:rPr>
                <w:rFonts w:ascii="Times New Roman" w:eastAsia="Times New Roman" w:hAnsi="Times New Roman" w:cs="Times New Roman"/>
                <w:b/>
                <w:bCs/>
                <w:sz w:val="24"/>
                <w:szCs w:val="24"/>
                <w:lang w:eastAsia="en-GB"/>
              </w:rPr>
              <w:t xml:space="preserve"> copy or attempt to write words from the story.</w:t>
            </w:r>
            <w:r w:rsidRPr="00276162">
              <w:rPr>
                <w:rFonts w:ascii="Times New Roman" w:eastAsia="Times New Roman" w:hAnsi="Times New Roman" w:cs="Times New Roman"/>
                <w:sz w:val="24"/>
                <w:szCs w:val="24"/>
                <w:lang w:eastAsia="en-GB"/>
              </w:rPr>
              <w:t xml:space="preserve"> For example, they might try writing “bear,” “school,” or “adventure,” with support</w:t>
            </w:r>
          </w:p>
          <w:p w:rsidR="008E5A37" w:rsidRPr="00E61123" w:rsidRDefault="008E5A37" w:rsidP="000F25B3">
            <w:pPr>
              <w:shd w:val="clear" w:color="auto" w:fill="F2F2F2" w:themeFill="background1" w:themeFillShade="F2"/>
              <w:rPr>
                <w:rFonts w:ascii="Calibri" w:eastAsia="Calibri" w:hAnsi="Calibri" w:cs="Calibri"/>
                <w:b/>
              </w:rPr>
            </w:pPr>
          </w:p>
        </w:tc>
      </w:tr>
      <w:tr w:rsidR="00CC1D60" w:rsidTr="00E61123">
        <w:tc>
          <w:tcPr>
            <w:tcW w:w="1689" w:type="dxa"/>
            <w:shd w:val="clear" w:color="auto" w:fill="F2F2F2" w:themeFill="background1" w:themeFillShade="F2"/>
          </w:tcPr>
          <w:p w:rsidR="008E5A37" w:rsidRPr="00E61123" w:rsidRDefault="008E5A37" w:rsidP="00E61123">
            <w:pPr>
              <w:shd w:val="clear" w:color="auto" w:fill="F2F2F2" w:themeFill="background1" w:themeFillShade="F2"/>
              <w:rPr>
                <w:rFonts w:ascii="Calibri" w:eastAsia="Calibri" w:hAnsi="Calibri" w:cs="Calibri"/>
                <w:b/>
              </w:rPr>
            </w:pPr>
            <w:r>
              <w:rPr>
                <w:rFonts w:ascii="Calibri" w:eastAsia="Calibri" w:hAnsi="Calibri" w:cs="Calibri"/>
                <w:b/>
              </w:rPr>
              <w:t xml:space="preserve">Tanka </w:t>
            </w:r>
            <w:proofErr w:type="spellStart"/>
            <w:r>
              <w:rPr>
                <w:rFonts w:ascii="Calibri" w:eastAsia="Calibri" w:hAnsi="Calibri" w:cs="Calibri"/>
                <w:b/>
              </w:rPr>
              <w:t>Tanka</w:t>
            </w:r>
            <w:proofErr w:type="spellEnd"/>
            <w:r>
              <w:rPr>
                <w:rFonts w:ascii="Calibri" w:eastAsia="Calibri" w:hAnsi="Calibri" w:cs="Calibri"/>
                <w:b/>
              </w:rPr>
              <w:t xml:space="preserve"> Skunk</w:t>
            </w:r>
          </w:p>
        </w:tc>
        <w:tc>
          <w:tcPr>
            <w:tcW w:w="1598" w:type="dxa"/>
            <w:shd w:val="clear" w:color="auto" w:fill="F2F2F2" w:themeFill="background1" w:themeFillShade="F2"/>
          </w:tcPr>
          <w:p w:rsidR="003571B3" w:rsidRPr="003571B3" w:rsidRDefault="003571B3" w:rsidP="003571B3">
            <w:pPr>
              <w:spacing w:before="100" w:beforeAutospacing="1" w:after="100" w:afterAutospacing="1" w:line="240" w:lineRule="auto"/>
              <w:outlineLvl w:val="2"/>
              <w:rPr>
                <w:rFonts w:ascii="Times New Roman" w:eastAsia="Times New Roman" w:hAnsi="Times New Roman" w:cs="Times New Roman"/>
                <w:b/>
                <w:bCs/>
                <w:szCs w:val="27"/>
                <w:lang w:eastAsia="en-GB"/>
              </w:rPr>
            </w:pPr>
            <w:r w:rsidRPr="003571B3">
              <w:rPr>
                <w:rFonts w:ascii="Times New Roman" w:eastAsia="Times New Roman" w:hAnsi="Times New Roman" w:cs="Times New Roman"/>
                <w:b/>
                <w:bCs/>
                <w:szCs w:val="27"/>
                <w:lang w:eastAsia="en-GB"/>
              </w:rPr>
              <w:t>Listening, Attention &amp; Understanding</w:t>
            </w:r>
          </w:p>
          <w:p w:rsidR="003571B3" w:rsidRPr="003571B3" w:rsidRDefault="003571B3" w:rsidP="003571B3">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3571B3">
              <w:rPr>
                <w:rFonts w:ascii="Times New Roman" w:eastAsia="Times New Roman" w:hAnsi="Times New Roman" w:cs="Times New Roman"/>
                <w:sz w:val="24"/>
                <w:szCs w:val="24"/>
                <w:lang w:eastAsia="en-GB"/>
              </w:rPr>
              <w:t>Listens to the story with increasing attention, focusing on the beat and rhythm.</w:t>
            </w:r>
          </w:p>
          <w:p w:rsidR="003571B3" w:rsidRPr="003571B3" w:rsidRDefault="003571B3" w:rsidP="003571B3">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3571B3">
              <w:rPr>
                <w:rFonts w:ascii="Times New Roman" w:eastAsia="Times New Roman" w:hAnsi="Times New Roman" w:cs="Times New Roman"/>
                <w:sz w:val="24"/>
                <w:szCs w:val="24"/>
                <w:lang w:eastAsia="en-GB"/>
              </w:rPr>
              <w:t>Joins in with repeated phrases and claps along to syllables (</w:t>
            </w:r>
            <w:r w:rsidRPr="003571B3">
              <w:rPr>
                <w:rFonts w:ascii="Times New Roman" w:eastAsia="Times New Roman" w:hAnsi="Times New Roman" w:cs="Times New Roman"/>
                <w:i/>
                <w:iCs/>
                <w:sz w:val="24"/>
                <w:szCs w:val="24"/>
                <w:lang w:eastAsia="en-GB"/>
              </w:rPr>
              <w:t>e.g., clapping “</w:t>
            </w:r>
            <w:proofErr w:type="spellStart"/>
            <w:r w:rsidRPr="003571B3">
              <w:rPr>
                <w:rFonts w:ascii="Times New Roman" w:eastAsia="Times New Roman" w:hAnsi="Times New Roman" w:cs="Times New Roman"/>
                <w:i/>
                <w:iCs/>
                <w:sz w:val="24"/>
                <w:szCs w:val="24"/>
                <w:lang w:eastAsia="en-GB"/>
              </w:rPr>
              <w:t>Kan</w:t>
            </w:r>
            <w:proofErr w:type="spellEnd"/>
            <w:r w:rsidRPr="003571B3">
              <w:rPr>
                <w:rFonts w:ascii="Times New Roman" w:eastAsia="Times New Roman" w:hAnsi="Times New Roman" w:cs="Times New Roman"/>
                <w:i/>
                <w:iCs/>
                <w:sz w:val="24"/>
                <w:szCs w:val="24"/>
                <w:lang w:eastAsia="en-GB"/>
              </w:rPr>
              <w:t>-</w:t>
            </w:r>
            <w:proofErr w:type="spellStart"/>
            <w:r w:rsidRPr="003571B3">
              <w:rPr>
                <w:rFonts w:ascii="Times New Roman" w:eastAsia="Times New Roman" w:hAnsi="Times New Roman" w:cs="Times New Roman"/>
                <w:i/>
                <w:iCs/>
                <w:sz w:val="24"/>
                <w:szCs w:val="24"/>
                <w:lang w:eastAsia="en-GB"/>
              </w:rPr>
              <w:t>ga</w:t>
            </w:r>
            <w:proofErr w:type="spellEnd"/>
            <w:r w:rsidRPr="003571B3">
              <w:rPr>
                <w:rFonts w:ascii="Times New Roman" w:eastAsia="Times New Roman" w:hAnsi="Times New Roman" w:cs="Times New Roman"/>
                <w:i/>
                <w:iCs/>
                <w:sz w:val="24"/>
                <w:szCs w:val="24"/>
                <w:lang w:eastAsia="en-GB"/>
              </w:rPr>
              <w:t>-ROO”</w:t>
            </w:r>
            <w:r w:rsidRPr="003571B3">
              <w:rPr>
                <w:rFonts w:ascii="Times New Roman" w:eastAsia="Times New Roman" w:hAnsi="Times New Roman" w:cs="Times New Roman"/>
                <w:sz w:val="24"/>
                <w:szCs w:val="24"/>
                <w:lang w:eastAsia="en-GB"/>
              </w:rPr>
              <w:t>).</w:t>
            </w:r>
          </w:p>
          <w:p w:rsidR="003571B3" w:rsidRPr="003571B3" w:rsidRDefault="003571B3" w:rsidP="003571B3">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3571B3">
              <w:rPr>
                <w:rFonts w:ascii="Times New Roman" w:eastAsia="Times New Roman" w:hAnsi="Times New Roman" w:cs="Times New Roman"/>
                <w:sz w:val="24"/>
                <w:szCs w:val="24"/>
                <w:lang w:eastAsia="en-GB"/>
              </w:rPr>
              <w:t>Responds to simple ‘what’ and ‘who’ questions (</w:t>
            </w:r>
            <w:r w:rsidRPr="003571B3">
              <w:rPr>
                <w:rFonts w:ascii="Times New Roman" w:eastAsia="Times New Roman" w:hAnsi="Times New Roman" w:cs="Times New Roman"/>
                <w:i/>
                <w:iCs/>
                <w:sz w:val="24"/>
                <w:szCs w:val="24"/>
                <w:lang w:eastAsia="en-GB"/>
              </w:rPr>
              <w:t>e.g., “Who plays the drum?”</w:t>
            </w:r>
            <w:r w:rsidRPr="003571B3">
              <w:rPr>
                <w:rFonts w:ascii="Times New Roman" w:eastAsia="Times New Roman" w:hAnsi="Times New Roman" w:cs="Times New Roman"/>
                <w:sz w:val="24"/>
                <w:szCs w:val="24"/>
                <w:lang w:eastAsia="en-GB"/>
              </w:rPr>
              <w:t>).</w:t>
            </w:r>
          </w:p>
          <w:p w:rsidR="003571B3" w:rsidRPr="003571B3" w:rsidRDefault="003571B3" w:rsidP="003571B3">
            <w:pPr>
              <w:spacing w:before="100" w:beforeAutospacing="1" w:after="100" w:afterAutospacing="1" w:line="240" w:lineRule="auto"/>
              <w:outlineLvl w:val="2"/>
              <w:rPr>
                <w:rFonts w:ascii="Times New Roman" w:eastAsia="Times New Roman" w:hAnsi="Times New Roman" w:cs="Times New Roman"/>
                <w:b/>
                <w:bCs/>
                <w:szCs w:val="27"/>
                <w:lang w:eastAsia="en-GB"/>
              </w:rPr>
            </w:pPr>
            <w:r w:rsidRPr="003571B3">
              <w:rPr>
                <w:rFonts w:ascii="Times New Roman" w:eastAsia="Times New Roman" w:hAnsi="Times New Roman" w:cs="Times New Roman"/>
                <w:b/>
                <w:bCs/>
                <w:szCs w:val="27"/>
                <w:lang w:eastAsia="en-GB"/>
              </w:rPr>
              <w:t>Speaking</w:t>
            </w:r>
          </w:p>
          <w:p w:rsidR="003571B3" w:rsidRPr="003571B3" w:rsidRDefault="003571B3" w:rsidP="003571B3">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3571B3">
              <w:rPr>
                <w:rFonts w:ascii="Times New Roman" w:eastAsia="Times New Roman" w:hAnsi="Times New Roman" w:cs="Times New Roman"/>
                <w:sz w:val="24"/>
                <w:szCs w:val="24"/>
                <w:lang w:eastAsia="en-GB"/>
              </w:rPr>
              <w:t>Uses new vocabulary from the book (</w:t>
            </w:r>
            <w:r w:rsidRPr="003571B3">
              <w:rPr>
                <w:rFonts w:ascii="Times New Roman" w:eastAsia="Times New Roman" w:hAnsi="Times New Roman" w:cs="Times New Roman"/>
                <w:i/>
                <w:iCs/>
                <w:sz w:val="24"/>
                <w:szCs w:val="24"/>
                <w:lang w:eastAsia="en-GB"/>
              </w:rPr>
              <w:t>e.g., “beat,” “drum,” “stomp”</w:t>
            </w:r>
            <w:r w:rsidRPr="003571B3">
              <w:rPr>
                <w:rFonts w:ascii="Times New Roman" w:eastAsia="Times New Roman" w:hAnsi="Times New Roman" w:cs="Times New Roman"/>
                <w:sz w:val="24"/>
                <w:szCs w:val="24"/>
                <w:lang w:eastAsia="en-GB"/>
              </w:rPr>
              <w:t>).</w:t>
            </w:r>
          </w:p>
          <w:p w:rsidR="003571B3" w:rsidRPr="003571B3" w:rsidRDefault="003571B3" w:rsidP="003571B3">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3571B3">
              <w:rPr>
                <w:rFonts w:ascii="Times New Roman" w:eastAsia="Times New Roman" w:hAnsi="Times New Roman" w:cs="Times New Roman"/>
                <w:sz w:val="24"/>
                <w:szCs w:val="24"/>
                <w:lang w:eastAsia="en-GB"/>
              </w:rPr>
              <w:t>Expresses ideas using full sentences (</w:t>
            </w:r>
            <w:r w:rsidRPr="003571B3">
              <w:rPr>
                <w:rFonts w:ascii="Times New Roman" w:eastAsia="Times New Roman" w:hAnsi="Times New Roman" w:cs="Times New Roman"/>
                <w:i/>
                <w:iCs/>
                <w:sz w:val="24"/>
                <w:szCs w:val="24"/>
                <w:lang w:eastAsia="en-GB"/>
              </w:rPr>
              <w:t>e.g., “The skunk is drumming!”</w:t>
            </w:r>
            <w:r w:rsidRPr="003571B3">
              <w:rPr>
                <w:rFonts w:ascii="Times New Roman" w:eastAsia="Times New Roman" w:hAnsi="Times New Roman" w:cs="Times New Roman"/>
                <w:sz w:val="24"/>
                <w:szCs w:val="24"/>
                <w:lang w:eastAsia="en-GB"/>
              </w:rPr>
              <w:t>).</w:t>
            </w:r>
          </w:p>
          <w:p w:rsidR="003571B3" w:rsidRPr="003571B3" w:rsidRDefault="003571B3" w:rsidP="003571B3">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3571B3">
              <w:rPr>
                <w:rFonts w:ascii="Times New Roman" w:eastAsia="Times New Roman" w:hAnsi="Times New Roman" w:cs="Times New Roman"/>
                <w:sz w:val="24"/>
                <w:szCs w:val="24"/>
                <w:lang w:eastAsia="en-GB"/>
              </w:rPr>
              <w:t>Engages in call-and-response style speaking (</w:t>
            </w:r>
            <w:r w:rsidRPr="003571B3">
              <w:rPr>
                <w:rFonts w:ascii="Times New Roman" w:eastAsia="Times New Roman" w:hAnsi="Times New Roman" w:cs="Times New Roman"/>
                <w:i/>
                <w:iCs/>
                <w:sz w:val="24"/>
                <w:szCs w:val="24"/>
                <w:lang w:eastAsia="en-GB"/>
              </w:rPr>
              <w:t xml:space="preserve">e.g., saying “Tanka </w:t>
            </w:r>
            <w:proofErr w:type="spellStart"/>
            <w:r w:rsidRPr="003571B3">
              <w:rPr>
                <w:rFonts w:ascii="Times New Roman" w:eastAsia="Times New Roman" w:hAnsi="Times New Roman" w:cs="Times New Roman"/>
                <w:i/>
                <w:iCs/>
                <w:sz w:val="24"/>
                <w:szCs w:val="24"/>
                <w:lang w:eastAsia="en-GB"/>
              </w:rPr>
              <w:t>Tanka</w:t>
            </w:r>
            <w:proofErr w:type="spellEnd"/>
            <w:r w:rsidRPr="003571B3">
              <w:rPr>
                <w:rFonts w:ascii="Times New Roman" w:eastAsia="Times New Roman" w:hAnsi="Times New Roman" w:cs="Times New Roman"/>
                <w:i/>
                <w:iCs/>
                <w:sz w:val="24"/>
                <w:szCs w:val="24"/>
                <w:lang w:eastAsia="en-GB"/>
              </w:rPr>
              <w:t>” and waiting for a friend to say “Skunk”</w:t>
            </w:r>
            <w:r w:rsidRPr="003571B3">
              <w:rPr>
                <w:rFonts w:ascii="Times New Roman" w:eastAsia="Times New Roman" w:hAnsi="Times New Roman" w:cs="Times New Roman"/>
                <w:sz w:val="24"/>
                <w:szCs w:val="24"/>
                <w:lang w:eastAsia="en-GB"/>
              </w:rPr>
              <w:t>).</w:t>
            </w:r>
          </w:p>
          <w:p w:rsidR="003571B3" w:rsidRPr="003571B3" w:rsidRDefault="003571B3" w:rsidP="003571B3">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3571B3">
              <w:rPr>
                <w:rFonts w:ascii="Times New Roman" w:eastAsia="Times New Roman" w:hAnsi="Times New Roman" w:cs="Times New Roman"/>
                <w:sz w:val="24"/>
                <w:szCs w:val="24"/>
                <w:lang w:eastAsia="en-GB"/>
              </w:rPr>
              <w:t>Uses their own words to describe the story (</w:t>
            </w:r>
            <w:r w:rsidRPr="003571B3">
              <w:rPr>
                <w:rFonts w:ascii="Times New Roman" w:eastAsia="Times New Roman" w:hAnsi="Times New Roman" w:cs="Times New Roman"/>
                <w:i/>
                <w:iCs/>
                <w:sz w:val="24"/>
                <w:szCs w:val="24"/>
                <w:lang w:eastAsia="en-GB"/>
              </w:rPr>
              <w:t>e.g., “They are making music”</w:t>
            </w:r>
            <w:r w:rsidRPr="003571B3">
              <w:rPr>
                <w:rFonts w:ascii="Times New Roman" w:eastAsia="Times New Roman" w:hAnsi="Times New Roman" w:cs="Times New Roman"/>
                <w:sz w:val="24"/>
                <w:szCs w:val="24"/>
                <w:lang w:eastAsia="en-GB"/>
              </w:rPr>
              <w:t>).</w:t>
            </w:r>
          </w:p>
          <w:p w:rsidR="008E5A37" w:rsidRPr="00E61123" w:rsidRDefault="008E5A37" w:rsidP="00E61123">
            <w:pPr>
              <w:shd w:val="clear" w:color="auto" w:fill="F2F2F2" w:themeFill="background1" w:themeFillShade="F2"/>
              <w:rPr>
                <w:rFonts w:ascii="Calibri" w:eastAsia="Calibri" w:hAnsi="Calibri" w:cs="Calibri"/>
                <w:b/>
              </w:rPr>
            </w:pPr>
          </w:p>
        </w:tc>
        <w:tc>
          <w:tcPr>
            <w:tcW w:w="1454" w:type="dxa"/>
            <w:shd w:val="clear" w:color="auto" w:fill="F2F2F2" w:themeFill="background1" w:themeFillShade="F2"/>
          </w:tcPr>
          <w:p w:rsidR="003A4569" w:rsidRPr="003A4569" w:rsidRDefault="003A4569" w:rsidP="003A4569">
            <w:pPr>
              <w:spacing w:after="0" w:line="240" w:lineRule="auto"/>
              <w:rPr>
                <w:rFonts w:ascii="Times New Roman" w:eastAsia="Times New Roman" w:hAnsi="Times New Roman" w:cs="Times New Roman"/>
                <w:sz w:val="24"/>
                <w:szCs w:val="24"/>
                <w:lang w:eastAsia="en-GB"/>
              </w:rPr>
            </w:pPr>
            <w:proofErr w:type="gramStart"/>
            <w:r w:rsidRPr="003A4569">
              <w:rPr>
                <w:rFonts w:ascii="Times New Roman" w:eastAsia="Times New Roman" w:hAnsi="Symbol" w:cs="Times New Roman"/>
                <w:sz w:val="24"/>
                <w:szCs w:val="24"/>
                <w:lang w:eastAsia="en-GB"/>
              </w:rPr>
              <w:t></w:t>
            </w:r>
            <w:r w:rsidRPr="003A4569">
              <w:rPr>
                <w:rFonts w:ascii="Times New Roman" w:eastAsia="Times New Roman" w:hAnsi="Times New Roman" w:cs="Times New Roman"/>
                <w:sz w:val="24"/>
                <w:szCs w:val="24"/>
                <w:lang w:eastAsia="en-GB"/>
              </w:rPr>
              <w:t xml:space="preserve">  Uses</w:t>
            </w:r>
            <w:proofErr w:type="gramEnd"/>
            <w:r w:rsidRPr="003A4569">
              <w:rPr>
                <w:rFonts w:ascii="Times New Roman" w:eastAsia="Times New Roman" w:hAnsi="Times New Roman" w:cs="Times New Roman"/>
                <w:sz w:val="24"/>
                <w:szCs w:val="24"/>
                <w:lang w:eastAsia="en-GB"/>
              </w:rPr>
              <w:t xml:space="preserve"> finger and hand movements to tap or drum to the rhythm of the book.</w:t>
            </w:r>
          </w:p>
          <w:p w:rsidR="003A4569" w:rsidRPr="003A4569" w:rsidRDefault="003A4569" w:rsidP="003A4569">
            <w:pPr>
              <w:spacing w:after="0" w:line="240" w:lineRule="auto"/>
              <w:rPr>
                <w:rFonts w:ascii="Times New Roman" w:eastAsia="Times New Roman" w:hAnsi="Times New Roman" w:cs="Times New Roman"/>
                <w:sz w:val="24"/>
                <w:szCs w:val="24"/>
                <w:lang w:eastAsia="en-GB"/>
              </w:rPr>
            </w:pPr>
            <w:proofErr w:type="gramStart"/>
            <w:r w:rsidRPr="003A4569">
              <w:rPr>
                <w:rFonts w:ascii="Times New Roman" w:eastAsia="Times New Roman" w:hAnsi="Symbol" w:cs="Times New Roman"/>
                <w:sz w:val="24"/>
                <w:szCs w:val="24"/>
                <w:lang w:eastAsia="en-GB"/>
              </w:rPr>
              <w:t></w:t>
            </w:r>
            <w:r w:rsidRPr="003A4569">
              <w:rPr>
                <w:rFonts w:ascii="Times New Roman" w:eastAsia="Times New Roman" w:hAnsi="Times New Roman" w:cs="Times New Roman"/>
                <w:sz w:val="24"/>
                <w:szCs w:val="24"/>
                <w:lang w:eastAsia="en-GB"/>
              </w:rPr>
              <w:t xml:space="preserve">  Holds</w:t>
            </w:r>
            <w:proofErr w:type="gramEnd"/>
            <w:r w:rsidRPr="003A4569">
              <w:rPr>
                <w:rFonts w:ascii="Times New Roman" w:eastAsia="Times New Roman" w:hAnsi="Times New Roman" w:cs="Times New Roman"/>
                <w:sz w:val="24"/>
                <w:szCs w:val="24"/>
                <w:lang w:eastAsia="en-GB"/>
              </w:rPr>
              <w:t xml:space="preserve"> crayons, chalk, or a paintbrush to draw patterns or letters while chanting the rhythm.</w:t>
            </w:r>
          </w:p>
          <w:p w:rsidR="008E5A37" w:rsidRPr="00E61123" w:rsidRDefault="003A4569" w:rsidP="003A4569">
            <w:pPr>
              <w:shd w:val="clear" w:color="auto" w:fill="F2F2F2" w:themeFill="background1" w:themeFillShade="F2"/>
              <w:rPr>
                <w:rFonts w:ascii="Calibri" w:eastAsia="Calibri" w:hAnsi="Calibri" w:cs="Calibri"/>
                <w:b/>
              </w:rPr>
            </w:pPr>
            <w:proofErr w:type="gramStart"/>
            <w:r w:rsidRPr="003A4569">
              <w:rPr>
                <w:rFonts w:ascii="Times New Roman" w:eastAsia="Times New Roman" w:hAnsi="Symbol" w:cs="Times New Roman"/>
                <w:sz w:val="24"/>
                <w:szCs w:val="24"/>
                <w:lang w:eastAsia="en-GB"/>
              </w:rPr>
              <w:t></w:t>
            </w:r>
            <w:r w:rsidRPr="003A4569">
              <w:rPr>
                <w:rFonts w:ascii="Times New Roman" w:eastAsia="Times New Roman" w:hAnsi="Times New Roman" w:cs="Times New Roman"/>
                <w:sz w:val="24"/>
                <w:szCs w:val="24"/>
                <w:lang w:eastAsia="en-GB"/>
              </w:rPr>
              <w:t xml:space="preserve">  Traces</w:t>
            </w:r>
            <w:proofErr w:type="gramEnd"/>
            <w:r w:rsidRPr="003A4569">
              <w:rPr>
                <w:rFonts w:ascii="Times New Roman" w:eastAsia="Times New Roman" w:hAnsi="Times New Roman" w:cs="Times New Roman"/>
                <w:sz w:val="24"/>
                <w:szCs w:val="24"/>
                <w:lang w:eastAsia="en-GB"/>
              </w:rPr>
              <w:t xml:space="preserve"> letters and shapes while following the beats of the book.</w:t>
            </w:r>
          </w:p>
        </w:tc>
        <w:tc>
          <w:tcPr>
            <w:tcW w:w="1774" w:type="dxa"/>
            <w:shd w:val="clear" w:color="auto" w:fill="F2F2F2" w:themeFill="background1" w:themeFillShade="F2"/>
          </w:tcPr>
          <w:p w:rsidR="003571B3" w:rsidRPr="003571B3" w:rsidRDefault="003571B3" w:rsidP="003571B3">
            <w:pPr>
              <w:spacing w:after="0" w:line="240" w:lineRule="auto"/>
              <w:rPr>
                <w:rFonts w:ascii="Times New Roman" w:eastAsia="Times New Roman" w:hAnsi="Times New Roman" w:cs="Times New Roman"/>
                <w:sz w:val="24"/>
                <w:szCs w:val="24"/>
                <w:lang w:eastAsia="en-GB"/>
              </w:rPr>
            </w:pPr>
            <w:proofErr w:type="gramStart"/>
            <w:r w:rsidRPr="003571B3">
              <w:rPr>
                <w:rFonts w:ascii="Times New Roman" w:eastAsia="Times New Roman" w:hAnsi="Symbol" w:cs="Times New Roman"/>
                <w:sz w:val="24"/>
                <w:szCs w:val="24"/>
                <w:lang w:eastAsia="en-GB"/>
              </w:rPr>
              <w:t></w:t>
            </w:r>
            <w:r w:rsidRPr="003571B3">
              <w:rPr>
                <w:rFonts w:ascii="Times New Roman" w:eastAsia="Times New Roman" w:hAnsi="Times New Roman" w:cs="Times New Roman"/>
                <w:sz w:val="24"/>
                <w:szCs w:val="24"/>
                <w:lang w:eastAsia="en-GB"/>
              </w:rPr>
              <w:t xml:space="preserve">  Recognises</w:t>
            </w:r>
            <w:proofErr w:type="gramEnd"/>
            <w:r w:rsidRPr="003571B3">
              <w:rPr>
                <w:rFonts w:ascii="Times New Roman" w:eastAsia="Times New Roman" w:hAnsi="Times New Roman" w:cs="Times New Roman"/>
                <w:sz w:val="24"/>
                <w:szCs w:val="24"/>
                <w:lang w:eastAsia="en-GB"/>
              </w:rPr>
              <w:t xml:space="preserve"> words with the same initial sound (</w:t>
            </w:r>
            <w:r w:rsidRPr="003571B3">
              <w:rPr>
                <w:rFonts w:ascii="Times New Roman" w:eastAsia="Times New Roman" w:hAnsi="Times New Roman" w:cs="Times New Roman"/>
                <w:i/>
                <w:iCs/>
                <w:sz w:val="24"/>
                <w:szCs w:val="24"/>
                <w:lang w:eastAsia="en-GB"/>
              </w:rPr>
              <w:t>e.g., ‘Tanka,’ ‘tap,’ ‘tiger’ all start with ‘T’</w:t>
            </w:r>
            <w:r w:rsidRPr="003571B3">
              <w:rPr>
                <w:rFonts w:ascii="Times New Roman" w:eastAsia="Times New Roman" w:hAnsi="Times New Roman" w:cs="Times New Roman"/>
                <w:sz w:val="24"/>
                <w:szCs w:val="24"/>
                <w:lang w:eastAsia="en-GB"/>
              </w:rPr>
              <w:t>).</w:t>
            </w:r>
          </w:p>
          <w:p w:rsidR="003571B3" w:rsidRPr="003571B3" w:rsidRDefault="003571B3" w:rsidP="003571B3">
            <w:pPr>
              <w:spacing w:after="0" w:line="240" w:lineRule="auto"/>
              <w:rPr>
                <w:rFonts w:ascii="Times New Roman" w:eastAsia="Times New Roman" w:hAnsi="Times New Roman" w:cs="Times New Roman"/>
                <w:sz w:val="24"/>
                <w:szCs w:val="24"/>
                <w:lang w:eastAsia="en-GB"/>
              </w:rPr>
            </w:pPr>
            <w:proofErr w:type="gramStart"/>
            <w:r w:rsidRPr="003571B3">
              <w:rPr>
                <w:rFonts w:ascii="Times New Roman" w:eastAsia="Times New Roman" w:hAnsi="Symbol" w:cs="Times New Roman"/>
                <w:sz w:val="24"/>
                <w:szCs w:val="24"/>
                <w:lang w:eastAsia="en-GB"/>
              </w:rPr>
              <w:t></w:t>
            </w:r>
            <w:r w:rsidRPr="003571B3">
              <w:rPr>
                <w:rFonts w:ascii="Times New Roman" w:eastAsia="Times New Roman" w:hAnsi="Times New Roman" w:cs="Times New Roman"/>
                <w:sz w:val="24"/>
                <w:szCs w:val="24"/>
                <w:lang w:eastAsia="en-GB"/>
              </w:rPr>
              <w:t xml:space="preserve">  Shows</w:t>
            </w:r>
            <w:proofErr w:type="gramEnd"/>
            <w:r w:rsidRPr="003571B3">
              <w:rPr>
                <w:rFonts w:ascii="Times New Roman" w:eastAsia="Times New Roman" w:hAnsi="Times New Roman" w:cs="Times New Roman"/>
                <w:sz w:val="24"/>
                <w:szCs w:val="24"/>
                <w:lang w:eastAsia="en-GB"/>
              </w:rPr>
              <w:t xml:space="preserve"> awareness of rhythm and syllables in words (</w:t>
            </w:r>
            <w:r w:rsidRPr="003571B3">
              <w:rPr>
                <w:rFonts w:ascii="Times New Roman" w:eastAsia="Times New Roman" w:hAnsi="Times New Roman" w:cs="Times New Roman"/>
                <w:i/>
                <w:iCs/>
                <w:sz w:val="24"/>
                <w:szCs w:val="24"/>
                <w:lang w:eastAsia="en-GB"/>
              </w:rPr>
              <w:t>e.g., clapping the syllables in “TAN-</w:t>
            </w:r>
            <w:proofErr w:type="spellStart"/>
            <w:r w:rsidRPr="003571B3">
              <w:rPr>
                <w:rFonts w:ascii="Times New Roman" w:eastAsia="Times New Roman" w:hAnsi="Times New Roman" w:cs="Times New Roman"/>
                <w:i/>
                <w:iCs/>
                <w:sz w:val="24"/>
                <w:szCs w:val="24"/>
                <w:lang w:eastAsia="en-GB"/>
              </w:rPr>
              <w:t>ka</w:t>
            </w:r>
            <w:proofErr w:type="spellEnd"/>
            <w:r w:rsidRPr="003571B3">
              <w:rPr>
                <w:rFonts w:ascii="Times New Roman" w:eastAsia="Times New Roman" w:hAnsi="Times New Roman" w:cs="Times New Roman"/>
                <w:i/>
                <w:iCs/>
                <w:sz w:val="24"/>
                <w:szCs w:val="24"/>
                <w:lang w:eastAsia="en-GB"/>
              </w:rPr>
              <w:t xml:space="preserve"> TAN-</w:t>
            </w:r>
            <w:proofErr w:type="spellStart"/>
            <w:r w:rsidRPr="003571B3">
              <w:rPr>
                <w:rFonts w:ascii="Times New Roman" w:eastAsia="Times New Roman" w:hAnsi="Times New Roman" w:cs="Times New Roman"/>
                <w:i/>
                <w:iCs/>
                <w:sz w:val="24"/>
                <w:szCs w:val="24"/>
                <w:lang w:eastAsia="en-GB"/>
              </w:rPr>
              <w:t>ka</w:t>
            </w:r>
            <w:proofErr w:type="spellEnd"/>
            <w:r w:rsidRPr="003571B3">
              <w:rPr>
                <w:rFonts w:ascii="Times New Roman" w:eastAsia="Times New Roman" w:hAnsi="Times New Roman" w:cs="Times New Roman"/>
                <w:i/>
                <w:iCs/>
                <w:sz w:val="24"/>
                <w:szCs w:val="24"/>
                <w:lang w:eastAsia="en-GB"/>
              </w:rPr>
              <w:t xml:space="preserve"> SKUNK”</w:t>
            </w:r>
            <w:r w:rsidRPr="003571B3">
              <w:rPr>
                <w:rFonts w:ascii="Times New Roman" w:eastAsia="Times New Roman" w:hAnsi="Times New Roman" w:cs="Times New Roman"/>
                <w:sz w:val="24"/>
                <w:szCs w:val="24"/>
                <w:lang w:eastAsia="en-GB"/>
              </w:rPr>
              <w:t>).</w:t>
            </w:r>
          </w:p>
          <w:p w:rsidR="003571B3" w:rsidRPr="003571B3" w:rsidRDefault="003571B3" w:rsidP="003571B3">
            <w:pPr>
              <w:spacing w:after="0" w:line="240" w:lineRule="auto"/>
              <w:rPr>
                <w:rFonts w:ascii="Times New Roman" w:eastAsia="Times New Roman" w:hAnsi="Times New Roman" w:cs="Times New Roman"/>
                <w:sz w:val="24"/>
                <w:szCs w:val="24"/>
                <w:lang w:eastAsia="en-GB"/>
              </w:rPr>
            </w:pPr>
            <w:proofErr w:type="gramStart"/>
            <w:r w:rsidRPr="003571B3">
              <w:rPr>
                <w:rFonts w:ascii="Times New Roman" w:eastAsia="Times New Roman" w:hAnsi="Symbol" w:cs="Times New Roman"/>
                <w:sz w:val="24"/>
                <w:szCs w:val="24"/>
                <w:lang w:eastAsia="en-GB"/>
              </w:rPr>
              <w:t></w:t>
            </w:r>
            <w:r w:rsidRPr="003571B3">
              <w:rPr>
                <w:rFonts w:ascii="Times New Roman" w:eastAsia="Times New Roman" w:hAnsi="Times New Roman" w:cs="Times New Roman"/>
                <w:sz w:val="24"/>
                <w:szCs w:val="24"/>
                <w:lang w:eastAsia="en-GB"/>
              </w:rPr>
              <w:t xml:space="preserve">  Recognises</w:t>
            </w:r>
            <w:proofErr w:type="gramEnd"/>
            <w:r w:rsidRPr="003571B3">
              <w:rPr>
                <w:rFonts w:ascii="Times New Roman" w:eastAsia="Times New Roman" w:hAnsi="Times New Roman" w:cs="Times New Roman"/>
                <w:sz w:val="24"/>
                <w:szCs w:val="24"/>
                <w:lang w:eastAsia="en-GB"/>
              </w:rPr>
              <w:t xml:space="preserve"> familiar letters in names or words from the book (</w:t>
            </w:r>
            <w:r w:rsidRPr="003571B3">
              <w:rPr>
                <w:rFonts w:ascii="Times New Roman" w:eastAsia="Times New Roman" w:hAnsi="Times New Roman" w:cs="Times New Roman"/>
                <w:i/>
                <w:iCs/>
                <w:sz w:val="24"/>
                <w:szCs w:val="24"/>
                <w:lang w:eastAsia="en-GB"/>
              </w:rPr>
              <w:t>e.g., ‘S’ for Skunk, ‘T’ for Tanka</w:t>
            </w:r>
            <w:r w:rsidRPr="003571B3">
              <w:rPr>
                <w:rFonts w:ascii="Times New Roman" w:eastAsia="Times New Roman" w:hAnsi="Times New Roman" w:cs="Times New Roman"/>
                <w:sz w:val="24"/>
                <w:szCs w:val="24"/>
                <w:lang w:eastAsia="en-GB"/>
              </w:rPr>
              <w:t>).</w:t>
            </w:r>
          </w:p>
          <w:p w:rsidR="008E5A37" w:rsidRPr="00E61123" w:rsidRDefault="003571B3" w:rsidP="003571B3">
            <w:pPr>
              <w:shd w:val="clear" w:color="auto" w:fill="F2F2F2" w:themeFill="background1" w:themeFillShade="F2"/>
              <w:rPr>
                <w:rFonts w:ascii="Calibri" w:eastAsia="Calibri" w:hAnsi="Calibri" w:cs="Calibri"/>
                <w:b/>
              </w:rPr>
            </w:pPr>
            <w:proofErr w:type="gramStart"/>
            <w:r w:rsidRPr="003571B3">
              <w:rPr>
                <w:rFonts w:ascii="Times New Roman" w:eastAsia="Times New Roman" w:hAnsi="Symbol" w:cs="Times New Roman"/>
                <w:sz w:val="24"/>
                <w:szCs w:val="24"/>
                <w:lang w:eastAsia="en-GB"/>
              </w:rPr>
              <w:t></w:t>
            </w:r>
            <w:r w:rsidRPr="003571B3">
              <w:rPr>
                <w:rFonts w:ascii="Times New Roman" w:eastAsia="Times New Roman" w:hAnsi="Times New Roman" w:cs="Times New Roman"/>
                <w:sz w:val="24"/>
                <w:szCs w:val="24"/>
                <w:lang w:eastAsia="en-GB"/>
              </w:rPr>
              <w:t xml:space="preserve">  Begins</w:t>
            </w:r>
            <w:proofErr w:type="gramEnd"/>
            <w:r w:rsidRPr="003571B3">
              <w:rPr>
                <w:rFonts w:ascii="Times New Roman" w:eastAsia="Times New Roman" w:hAnsi="Times New Roman" w:cs="Times New Roman"/>
                <w:sz w:val="24"/>
                <w:szCs w:val="24"/>
                <w:lang w:eastAsia="en-GB"/>
              </w:rPr>
              <w:t xml:space="preserve"> to match sounds to letters in familiar words (</w:t>
            </w:r>
            <w:r w:rsidRPr="003571B3">
              <w:rPr>
                <w:rFonts w:ascii="Times New Roman" w:eastAsia="Times New Roman" w:hAnsi="Times New Roman" w:cs="Times New Roman"/>
                <w:i/>
                <w:iCs/>
                <w:sz w:val="24"/>
                <w:szCs w:val="24"/>
                <w:lang w:eastAsia="en-GB"/>
              </w:rPr>
              <w:t>e.g., ‘b’ for ‘bear’ and ‘d’ for ‘drum’</w:t>
            </w:r>
            <w:r w:rsidRPr="003571B3">
              <w:rPr>
                <w:rFonts w:ascii="Times New Roman" w:eastAsia="Times New Roman" w:hAnsi="Times New Roman" w:cs="Times New Roman"/>
                <w:sz w:val="24"/>
                <w:szCs w:val="24"/>
                <w:lang w:eastAsia="en-GB"/>
              </w:rPr>
              <w:t>).</w:t>
            </w:r>
          </w:p>
        </w:tc>
        <w:tc>
          <w:tcPr>
            <w:tcW w:w="2200" w:type="dxa"/>
            <w:shd w:val="clear" w:color="auto" w:fill="F2F2F2" w:themeFill="background1" w:themeFillShade="F2"/>
          </w:tcPr>
          <w:p w:rsidR="003571B3" w:rsidRPr="003571B3" w:rsidRDefault="003571B3" w:rsidP="003571B3">
            <w:pPr>
              <w:spacing w:after="0" w:line="240" w:lineRule="auto"/>
              <w:rPr>
                <w:rFonts w:ascii="Times New Roman" w:eastAsia="Times New Roman" w:hAnsi="Times New Roman" w:cs="Times New Roman"/>
                <w:sz w:val="24"/>
                <w:szCs w:val="24"/>
                <w:lang w:eastAsia="en-GB"/>
              </w:rPr>
            </w:pPr>
            <w:proofErr w:type="gramStart"/>
            <w:r w:rsidRPr="003571B3">
              <w:rPr>
                <w:rFonts w:ascii="Times New Roman" w:eastAsia="Times New Roman" w:hAnsi="Symbol" w:cs="Times New Roman"/>
                <w:sz w:val="24"/>
                <w:szCs w:val="24"/>
                <w:lang w:eastAsia="en-GB"/>
              </w:rPr>
              <w:t></w:t>
            </w:r>
            <w:r w:rsidRPr="003571B3">
              <w:rPr>
                <w:rFonts w:ascii="Times New Roman" w:eastAsia="Times New Roman" w:hAnsi="Times New Roman" w:cs="Times New Roman"/>
                <w:sz w:val="24"/>
                <w:szCs w:val="24"/>
                <w:lang w:eastAsia="en-GB"/>
              </w:rPr>
              <w:t xml:space="preserve">  Listens</w:t>
            </w:r>
            <w:proofErr w:type="gramEnd"/>
            <w:r w:rsidRPr="003571B3">
              <w:rPr>
                <w:rFonts w:ascii="Times New Roman" w:eastAsia="Times New Roman" w:hAnsi="Times New Roman" w:cs="Times New Roman"/>
                <w:sz w:val="24"/>
                <w:szCs w:val="24"/>
                <w:lang w:eastAsia="en-GB"/>
              </w:rPr>
              <w:t xml:space="preserve"> to and joins in with the story, repeating key phrases (</w:t>
            </w:r>
            <w:r w:rsidRPr="003571B3">
              <w:rPr>
                <w:rFonts w:ascii="Times New Roman" w:eastAsia="Times New Roman" w:hAnsi="Times New Roman" w:cs="Times New Roman"/>
                <w:i/>
                <w:iCs/>
                <w:sz w:val="24"/>
                <w:szCs w:val="24"/>
                <w:lang w:eastAsia="en-GB"/>
              </w:rPr>
              <w:t xml:space="preserve">e.g., chanting “Tanka </w:t>
            </w:r>
            <w:proofErr w:type="spellStart"/>
            <w:r w:rsidRPr="003571B3">
              <w:rPr>
                <w:rFonts w:ascii="Times New Roman" w:eastAsia="Times New Roman" w:hAnsi="Times New Roman" w:cs="Times New Roman"/>
                <w:i/>
                <w:iCs/>
                <w:sz w:val="24"/>
                <w:szCs w:val="24"/>
                <w:lang w:eastAsia="en-GB"/>
              </w:rPr>
              <w:t>Tanka</w:t>
            </w:r>
            <w:proofErr w:type="spellEnd"/>
            <w:r w:rsidRPr="003571B3">
              <w:rPr>
                <w:rFonts w:ascii="Times New Roman" w:eastAsia="Times New Roman" w:hAnsi="Times New Roman" w:cs="Times New Roman"/>
                <w:i/>
                <w:iCs/>
                <w:sz w:val="24"/>
                <w:szCs w:val="24"/>
                <w:lang w:eastAsia="en-GB"/>
              </w:rPr>
              <w:t xml:space="preserve"> Skunk” in rhythm</w:t>
            </w:r>
            <w:r w:rsidRPr="003571B3">
              <w:rPr>
                <w:rFonts w:ascii="Times New Roman" w:eastAsia="Times New Roman" w:hAnsi="Times New Roman" w:cs="Times New Roman"/>
                <w:sz w:val="24"/>
                <w:szCs w:val="24"/>
                <w:lang w:eastAsia="en-GB"/>
              </w:rPr>
              <w:t>).</w:t>
            </w:r>
          </w:p>
          <w:p w:rsidR="003571B3" w:rsidRPr="003571B3" w:rsidRDefault="003571B3" w:rsidP="003571B3">
            <w:pPr>
              <w:spacing w:after="0" w:line="240" w:lineRule="auto"/>
              <w:rPr>
                <w:rFonts w:ascii="Times New Roman" w:eastAsia="Times New Roman" w:hAnsi="Times New Roman" w:cs="Times New Roman"/>
                <w:sz w:val="24"/>
                <w:szCs w:val="24"/>
                <w:lang w:eastAsia="en-GB"/>
              </w:rPr>
            </w:pPr>
            <w:proofErr w:type="gramStart"/>
            <w:r w:rsidRPr="003571B3">
              <w:rPr>
                <w:rFonts w:ascii="Times New Roman" w:eastAsia="Times New Roman" w:hAnsi="Symbol" w:cs="Times New Roman"/>
                <w:sz w:val="24"/>
                <w:szCs w:val="24"/>
                <w:lang w:eastAsia="en-GB"/>
              </w:rPr>
              <w:t></w:t>
            </w:r>
            <w:r w:rsidRPr="003571B3">
              <w:rPr>
                <w:rFonts w:ascii="Times New Roman" w:eastAsia="Times New Roman" w:hAnsi="Times New Roman" w:cs="Times New Roman"/>
                <w:sz w:val="24"/>
                <w:szCs w:val="24"/>
                <w:lang w:eastAsia="en-GB"/>
              </w:rPr>
              <w:t xml:space="preserve">  Understands</w:t>
            </w:r>
            <w:proofErr w:type="gramEnd"/>
            <w:r w:rsidRPr="003571B3">
              <w:rPr>
                <w:rFonts w:ascii="Times New Roman" w:eastAsia="Times New Roman" w:hAnsi="Times New Roman" w:cs="Times New Roman"/>
                <w:sz w:val="24"/>
                <w:szCs w:val="24"/>
                <w:lang w:eastAsia="en-GB"/>
              </w:rPr>
              <w:t xml:space="preserve"> and answers simple questions about the book (</w:t>
            </w:r>
            <w:r w:rsidRPr="003571B3">
              <w:rPr>
                <w:rFonts w:ascii="Times New Roman" w:eastAsia="Times New Roman" w:hAnsi="Times New Roman" w:cs="Times New Roman"/>
                <w:i/>
                <w:iCs/>
                <w:sz w:val="24"/>
                <w:szCs w:val="24"/>
                <w:lang w:eastAsia="en-GB"/>
              </w:rPr>
              <w:t>e.g., “What is Skunk playing?” or “What does Tanka do?”</w:t>
            </w:r>
            <w:r w:rsidRPr="003571B3">
              <w:rPr>
                <w:rFonts w:ascii="Times New Roman" w:eastAsia="Times New Roman" w:hAnsi="Times New Roman" w:cs="Times New Roman"/>
                <w:sz w:val="24"/>
                <w:szCs w:val="24"/>
                <w:lang w:eastAsia="en-GB"/>
              </w:rPr>
              <w:t>).</w:t>
            </w:r>
          </w:p>
          <w:p w:rsidR="003571B3" w:rsidRPr="003571B3" w:rsidRDefault="003571B3" w:rsidP="003571B3">
            <w:pPr>
              <w:spacing w:after="0" w:line="240" w:lineRule="auto"/>
              <w:rPr>
                <w:rFonts w:ascii="Times New Roman" w:eastAsia="Times New Roman" w:hAnsi="Times New Roman" w:cs="Times New Roman"/>
                <w:sz w:val="24"/>
                <w:szCs w:val="24"/>
                <w:lang w:eastAsia="en-GB"/>
              </w:rPr>
            </w:pPr>
            <w:proofErr w:type="gramStart"/>
            <w:r w:rsidRPr="003571B3">
              <w:rPr>
                <w:rFonts w:ascii="Times New Roman" w:eastAsia="Times New Roman" w:hAnsi="Symbol" w:cs="Times New Roman"/>
                <w:sz w:val="24"/>
                <w:szCs w:val="24"/>
                <w:lang w:eastAsia="en-GB"/>
              </w:rPr>
              <w:t></w:t>
            </w:r>
            <w:r w:rsidRPr="003571B3">
              <w:rPr>
                <w:rFonts w:ascii="Times New Roman" w:eastAsia="Times New Roman" w:hAnsi="Times New Roman" w:cs="Times New Roman"/>
                <w:sz w:val="24"/>
                <w:szCs w:val="24"/>
                <w:lang w:eastAsia="en-GB"/>
              </w:rPr>
              <w:t xml:space="preserve">  Recognises</w:t>
            </w:r>
            <w:proofErr w:type="gramEnd"/>
            <w:r w:rsidRPr="003571B3">
              <w:rPr>
                <w:rFonts w:ascii="Times New Roman" w:eastAsia="Times New Roman" w:hAnsi="Times New Roman" w:cs="Times New Roman"/>
                <w:sz w:val="24"/>
                <w:szCs w:val="24"/>
                <w:lang w:eastAsia="en-GB"/>
              </w:rPr>
              <w:t xml:space="preserve"> and talks about the different animals in the book.</w:t>
            </w:r>
          </w:p>
          <w:p w:rsidR="003571B3" w:rsidRPr="003571B3" w:rsidRDefault="003571B3" w:rsidP="003571B3">
            <w:pPr>
              <w:spacing w:after="0" w:line="240" w:lineRule="auto"/>
              <w:rPr>
                <w:rFonts w:ascii="Times New Roman" w:eastAsia="Times New Roman" w:hAnsi="Times New Roman" w:cs="Times New Roman"/>
                <w:sz w:val="24"/>
                <w:szCs w:val="24"/>
                <w:lang w:eastAsia="en-GB"/>
              </w:rPr>
            </w:pPr>
            <w:proofErr w:type="gramStart"/>
            <w:r w:rsidRPr="003571B3">
              <w:rPr>
                <w:rFonts w:ascii="Times New Roman" w:eastAsia="Times New Roman" w:hAnsi="Symbol" w:cs="Times New Roman"/>
                <w:sz w:val="24"/>
                <w:szCs w:val="24"/>
                <w:lang w:eastAsia="en-GB"/>
              </w:rPr>
              <w:t></w:t>
            </w:r>
            <w:r w:rsidRPr="003571B3">
              <w:rPr>
                <w:rFonts w:ascii="Times New Roman" w:eastAsia="Times New Roman" w:hAnsi="Times New Roman" w:cs="Times New Roman"/>
                <w:sz w:val="24"/>
                <w:szCs w:val="24"/>
                <w:lang w:eastAsia="en-GB"/>
              </w:rPr>
              <w:t xml:space="preserve">  Engages</w:t>
            </w:r>
            <w:proofErr w:type="gramEnd"/>
            <w:r w:rsidRPr="003571B3">
              <w:rPr>
                <w:rFonts w:ascii="Times New Roman" w:eastAsia="Times New Roman" w:hAnsi="Times New Roman" w:cs="Times New Roman"/>
                <w:sz w:val="24"/>
                <w:szCs w:val="24"/>
                <w:lang w:eastAsia="en-GB"/>
              </w:rPr>
              <w:t xml:space="preserve"> in story-related play (</w:t>
            </w:r>
            <w:r w:rsidRPr="003571B3">
              <w:rPr>
                <w:rFonts w:ascii="Times New Roman" w:eastAsia="Times New Roman" w:hAnsi="Times New Roman" w:cs="Times New Roman"/>
                <w:i/>
                <w:iCs/>
                <w:sz w:val="24"/>
                <w:szCs w:val="24"/>
                <w:lang w:eastAsia="en-GB"/>
              </w:rPr>
              <w:t>e.g., pretending to be a drumming animal</w:t>
            </w:r>
            <w:r w:rsidRPr="003571B3">
              <w:rPr>
                <w:rFonts w:ascii="Times New Roman" w:eastAsia="Times New Roman" w:hAnsi="Times New Roman" w:cs="Times New Roman"/>
                <w:sz w:val="24"/>
                <w:szCs w:val="24"/>
                <w:lang w:eastAsia="en-GB"/>
              </w:rPr>
              <w:t>).</w:t>
            </w:r>
          </w:p>
          <w:p w:rsidR="008E5A37" w:rsidRPr="00E61123" w:rsidRDefault="003571B3" w:rsidP="003571B3">
            <w:pPr>
              <w:shd w:val="clear" w:color="auto" w:fill="F2F2F2" w:themeFill="background1" w:themeFillShade="F2"/>
              <w:rPr>
                <w:rFonts w:ascii="Calibri" w:eastAsia="Calibri" w:hAnsi="Calibri" w:cs="Calibri"/>
                <w:b/>
              </w:rPr>
            </w:pPr>
            <w:proofErr w:type="gramStart"/>
            <w:r w:rsidRPr="003571B3">
              <w:rPr>
                <w:rFonts w:ascii="Times New Roman" w:eastAsia="Times New Roman" w:hAnsi="Symbol" w:cs="Times New Roman"/>
                <w:sz w:val="24"/>
                <w:szCs w:val="24"/>
                <w:lang w:eastAsia="en-GB"/>
              </w:rPr>
              <w:t></w:t>
            </w:r>
            <w:r w:rsidRPr="003571B3">
              <w:rPr>
                <w:rFonts w:ascii="Times New Roman" w:eastAsia="Times New Roman" w:hAnsi="Times New Roman" w:cs="Times New Roman"/>
                <w:sz w:val="24"/>
                <w:szCs w:val="24"/>
                <w:lang w:eastAsia="en-GB"/>
              </w:rPr>
              <w:t xml:space="preserve">  Begins</w:t>
            </w:r>
            <w:proofErr w:type="gramEnd"/>
            <w:r w:rsidRPr="003571B3">
              <w:rPr>
                <w:rFonts w:ascii="Times New Roman" w:eastAsia="Times New Roman" w:hAnsi="Times New Roman" w:cs="Times New Roman"/>
                <w:sz w:val="24"/>
                <w:szCs w:val="24"/>
                <w:lang w:eastAsia="en-GB"/>
              </w:rPr>
              <w:t xml:space="preserve"> to predict what will happen next in the story.</w:t>
            </w:r>
          </w:p>
        </w:tc>
        <w:tc>
          <w:tcPr>
            <w:tcW w:w="1741" w:type="dxa"/>
            <w:shd w:val="clear" w:color="auto" w:fill="F2F2F2" w:themeFill="background1" w:themeFillShade="F2"/>
          </w:tcPr>
          <w:p w:rsidR="003571B3" w:rsidRPr="003571B3" w:rsidRDefault="003571B3" w:rsidP="003571B3">
            <w:pPr>
              <w:spacing w:after="0" w:line="240" w:lineRule="auto"/>
              <w:rPr>
                <w:rFonts w:ascii="Times New Roman" w:eastAsia="Times New Roman" w:hAnsi="Times New Roman" w:cs="Times New Roman"/>
                <w:sz w:val="24"/>
                <w:szCs w:val="24"/>
                <w:lang w:eastAsia="en-GB"/>
              </w:rPr>
            </w:pPr>
            <w:proofErr w:type="gramStart"/>
            <w:r w:rsidRPr="003571B3">
              <w:rPr>
                <w:rFonts w:ascii="Times New Roman" w:eastAsia="Times New Roman" w:hAnsi="Symbol" w:cs="Times New Roman"/>
                <w:sz w:val="24"/>
                <w:szCs w:val="24"/>
                <w:lang w:eastAsia="en-GB"/>
              </w:rPr>
              <w:t></w:t>
            </w:r>
            <w:r w:rsidRPr="003571B3">
              <w:rPr>
                <w:rFonts w:ascii="Times New Roman" w:eastAsia="Times New Roman" w:hAnsi="Times New Roman" w:cs="Times New Roman"/>
                <w:sz w:val="24"/>
                <w:szCs w:val="24"/>
                <w:lang w:eastAsia="en-GB"/>
              </w:rPr>
              <w:t xml:space="preserve">  Makes</w:t>
            </w:r>
            <w:proofErr w:type="gramEnd"/>
            <w:r w:rsidRPr="003571B3">
              <w:rPr>
                <w:rFonts w:ascii="Times New Roman" w:eastAsia="Times New Roman" w:hAnsi="Times New Roman" w:cs="Times New Roman"/>
                <w:sz w:val="24"/>
                <w:szCs w:val="24"/>
                <w:lang w:eastAsia="en-GB"/>
              </w:rPr>
              <w:t xml:space="preserve"> marks and gives meaning to them (</w:t>
            </w:r>
            <w:r w:rsidRPr="003571B3">
              <w:rPr>
                <w:rFonts w:ascii="Times New Roman" w:eastAsia="Times New Roman" w:hAnsi="Times New Roman" w:cs="Times New Roman"/>
                <w:i/>
                <w:iCs/>
                <w:sz w:val="24"/>
                <w:szCs w:val="24"/>
                <w:lang w:eastAsia="en-GB"/>
              </w:rPr>
              <w:t>e.g., drawing Tanka and Skunk and saying, “This is Tanka with his drum”</w:t>
            </w:r>
            <w:r w:rsidRPr="003571B3">
              <w:rPr>
                <w:rFonts w:ascii="Times New Roman" w:eastAsia="Times New Roman" w:hAnsi="Times New Roman" w:cs="Times New Roman"/>
                <w:sz w:val="24"/>
                <w:szCs w:val="24"/>
                <w:lang w:eastAsia="en-GB"/>
              </w:rPr>
              <w:t>).</w:t>
            </w:r>
          </w:p>
          <w:p w:rsidR="003571B3" w:rsidRPr="003571B3" w:rsidRDefault="003571B3" w:rsidP="003571B3">
            <w:pPr>
              <w:spacing w:after="0" w:line="240" w:lineRule="auto"/>
              <w:rPr>
                <w:rFonts w:ascii="Times New Roman" w:eastAsia="Times New Roman" w:hAnsi="Times New Roman" w:cs="Times New Roman"/>
                <w:sz w:val="24"/>
                <w:szCs w:val="24"/>
                <w:lang w:eastAsia="en-GB"/>
              </w:rPr>
            </w:pPr>
            <w:proofErr w:type="gramStart"/>
            <w:r w:rsidRPr="003571B3">
              <w:rPr>
                <w:rFonts w:ascii="Times New Roman" w:eastAsia="Times New Roman" w:hAnsi="Symbol" w:cs="Times New Roman"/>
                <w:sz w:val="24"/>
                <w:szCs w:val="24"/>
                <w:lang w:eastAsia="en-GB"/>
              </w:rPr>
              <w:t></w:t>
            </w:r>
            <w:r w:rsidRPr="003571B3">
              <w:rPr>
                <w:rFonts w:ascii="Times New Roman" w:eastAsia="Times New Roman" w:hAnsi="Times New Roman" w:cs="Times New Roman"/>
                <w:sz w:val="24"/>
                <w:szCs w:val="24"/>
                <w:lang w:eastAsia="en-GB"/>
              </w:rPr>
              <w:t xml:space="preserve">  Distinguishes</w:t>
            </w:r>
            <w:proofErr w:type="gramEnd"/>
            <w:r w:rsidRPr="003571B3">
              <w:rPr>
                <w:rFonts w:ascii="Times New Roman" w:eastAsia="Times New Roman" w:hAnsi="Times New Roman" w:cs="Times New Roman"/>
                <w:sz w:val="24"/>
                <w:szCs w:val="24"/>
                <w:lang w:eastAsia="en-GB"/>
              </w:rPr>
              <w:t xml:space="preserve"> between different marks (</w:t>
            </w:r>
            <w:r w:rsidRPr="003571B3">
              <w:rPr>
                <w:rFonts w:ascii="Times New Roman" w:eastAsia="Times New Roman" w:hAnsi="Times New Roman" w:cs="Times New Roman"/>
                <w:i/>
                <w:iCs/>
                <w:sz w:val="24"/>
                <w:szCs w:val="24"/>
                <w:lang w:eastAsia="en-GB"/>
              </w:rPr>
              <w:t>e.g., scribbles, shapes, and letters when attempting to write animal names</w:t>
            </w:r>
            <w:r w:rsidRPr="003571B3">
              <w:rPr>
                <w:rFonts w:ascii="Times New Roman" w:eastAsia="Times New Roman" w:hAnsi="Times New Roman" w:cs="Times New Roman"/>
                <w:sz w:val="24"/>
                <w:szCs w:val="24"/>
                <w:lang w:eastAsia="en-GB"/>
              </w:rPr>
              <w:t>).</w:t>
            </w:r>
          </w:p>
          <w:p w:rsidR="003571B3" w:rsidRPr="003571B3" w:rsidRDefault="003571B3" w:rsidP="003571B3">
            <w:pPr>
              <w:spacing w:after="0" w:line="240" w:lineRule="auto"/>
              <w:rPr>
                <w:rFonts w:ascii="Times New Roman" w:eastAsia="Times New Roman" w:hAnsi="Times New Roman" w:cs="Times New Roman"/>
                <w:sz w:val="24"/>
                <w:szCs w:val="24"/>
                <w:lang w:eastAsia="en-GB"/>
              </w:rPr>
            </w:pPr>
            <w:proofErr w:type="gramStart"/>
            <w:r w:rsidRPr="003571B3">
              <w:rPr>
                <w:rFonts w:ascii="Times New Roman" w:eastAsia="Times New Roman" w:hAnsi="Symbol" w:cs="Times New Roman"/>
                <w:sz w:val="24"/>
                <w:szCs w:val="24"/>
                <w:lang w:eastAsia="en-GB"/>
              </w:rPr>
              <w:t></w:t>
            </w:r>
            <w:r w:rsidRPr="003571B3">
              <w:rPr>
                <w:rFonts w:ascii="Times New Roman" w:eastAsia="Times New Roman" w:hAnsi="Times New Roman" w:cs="Times New Roman"/>
                <w:sz w:val="24"/>
                <w:szCs w:val="24"/>
                <w:lang w:eastAsia="en-GB"/>
              </w:rPr>
              <w:t xml:space="preserve">  Begins</w:t>
            </w:r>
            <w:proofErr w:type="gramEnd"/>
            <w:r w:rsidRPr="003571B3">
              <w:rPr>
                <w:rFonts w:ascii="Times New Roman" w:eastAsia="Times New Roman" w:hAnsi="Times New Roman" w:cs="Times New Roman"/>
                <w:sz w:val="24"/>
                <w:szCs w:val="24"/>
                <w:lang w:eastAsia="en-GB"/>
              </w:rPr>
              <w:t xml:space="preserve"> to write some letters accurately (</w:t>
            </w:r>
            <w:r w:rsidRPr="003571B3">
              <w:rPr>
                <w:rFonts w:ascii="Times New Roman" w:eastAsia="Times New Roman" w:hAnsi="Times New Roman" w:cs="Times New Roman"/>
                <w:i/>
                <w:iCs/>
                <w:sz w:val="24"/>
                <w:szCs w:val="24"/>
                <w:lang w:eastAsia="en-GB"/>
              </w:rPr>
              <w:t>e.g., ‘T’ for Tanka, ‘S’ for Skunk</w:t>
            </w:r>
            <w:r w:rsidRPr="003571B3">
              <w:rPr>
                <w:rFonts w:ascii="Times New Roman" w:eastAsia="Times New Roman" w:hAnsi="Times New Roman" w:cs="Times New Roman"/>
                <w:sz w:val="24"/>
                <w:szCs w:val="24"/>
                <w:lang w:eastAsia="en-GB"/>
              </w:rPr>
              <w:t>).</w:t>
            </w:r>
          </w:p>
          <w:p w:rsidR="003571B3" w:rsidRPr="003571B3" w:rsidRDefault="003571B3" w:rsidP="003571B3">
            <w:pPr>
              <w:spacing w:after="0" w:line="240" w:lineRule="auto"/>
              <w:rPr>
                <w:rFonts w:ascii="Times New Roman" w:eastAsia="Times New Roman" w:hAnsi="Times New Roman" w:cs="Times New Roman"/>
                <w:sz w:val="24"/>
                <w:szCs w:val="24"/>
                <w:lang w:eastAsia="en-GB"/>
              </w:rPr>
            </w:pPr>
            <w:proofErr w:type="gramStart"/>
            <w:r w:rsidRPr="003571B3">
              <w:rPr>
                <w:rFonts w:ascii="Times New Roman" w:eastAsia="Times New Roman" w:hAnsi="Symbol" w:cs="Times New Roman"/>
                <w:sz w:val="24"/>
                <w:szCs w:val="24"/>
                <w:lang w:eastAsia="en-GB"/>
              </w:rPr>
              <w:t></w:t>
            </w:r>
            <w:r w:rsidRPr="003571B3">
              <w:rPr>
                <w:rFonts w:ascii="Times New Roman" w:eastAsia="Times New Roman" w:hAnsi="Times New Roman" w:cs="Times New Roman"/>
                <w:sz w:val="24"/>
                <w:szCs w:val="24"/>
                <w:lang w:eastAsia="en-GB"/>
              </w:rPr>
              <w:t xml:space="preserve">  Enjoys</w:t>
            </w:r>
            <w:proofErr w:type="gramEnd"/>
            <w:r w:rsidRPr="003571B3">
              <w:rPr>
                <w:rFonts w:ascii="Times New Roman" w:eastAsia="Times New Roman" w:hAnsi="Times New Roman" w:cs="Times New Roman"/>
                <w:sz w:val="24"/>
                <w:szCs w:val="24"/>
                <w:lang w:eastAsia="en-GB"/>
              </w:rPr>
              <w:t xml:space="preserve"> exploring writing in different ways (</w:t>
            </w:r>
            <w:r w:rsidRPr="003571B3">
              <w:rPr>
                <w:rFonts w:ascii="Times New Roman" w:eastAsia="Times New Roman" w:hAnsi="Times New Roman" w:cs="Times New Roman"/>
                <w:i/>
                <w:iCs/>
                <w:sz w:val="24"/>
                <w:szCs w:val="24"/>
                <w:lang w:eastAsia="en-GB"/>
              </w:rPr>
              <w:t>e.g., using paint, chalk, or tracing letters in sand</w:t>
            </w:r>
            <w:r w:rsidRPr="003571B3">
              <w:rPr>
                <w:rFonts w:ascii="Times New Roman" w:eastAsia="Times New Roman" w:hAnsi="Times New Roman" w:cs="Times New Roman"/>
                <w:sz w:val="24"/>
                <w:szCs w:val="24"/>
                <w:lang w:eastAsia="en-GB"/>
              </w:rPr>
              <w:t>).</w:t>
            </w:r>
          </w:p>
          <w:p w:rsidR="008E5A37" w:rsidRPr="00E61123" w:rsidRDefault="003571B3" w:rsidP="003571B3">
            <w:pPr>
              <w:shd w:val="clear" w:color="auto" w:fill="F2F2F2" w:themeFill="background1" w:themeFillShade="F2"/>
              <w:rPr>
                <w:rFonts w:ascii="Calibri" w:eastAsia="Calibri" w:hAnsi="Calibri" w:cs="Calibri"/>
                <w:b/>
              </w:rPr>
            </w:pPr>
            <w:proofErr w:type="gramStart"/>
            <w:r w:rsidRPr="003571B3">
              <w:rPr>
                <w:rFonts w:ascii="Times New Roman" w:eastAsia="Times New Roman" w:hAnsi="Symbol" w:cs="Times New Roman"/>
                <w:sz w:val="24"/>
                <w:szCs w:val="24"/>
                <w:lang w:eastAsia="en-GB"/>
              </w:rPr>
              <w:t></w:t>
            </w:r>
            <w:r w:rsidRPr="003571B3">
              <w:rPr>
                <w:rFonts w:ascii="Times New Roman" w:eastAsia="Times New Roman" w:hAnsi="Times New Roman" w:cs="Times New Roman"/>
                <w:sz w:val="24"/>
                <w:szCs w:val="24"/>
                <w:lang w:eastAsia="en-GB"/>
              </w:rPr>
              <w:t xml:space="preserve">  Copies</w:t>
            </w:r>
            <w:proofErr w:type="gramEnd"/>
            <w:r w:rsidRPr="003571B3">
              <w:rPr>
                <w:rFonts w:ascii="Times New Roman" w:eastAsia="Times New Roman" w:hAnsi="Times New Roman" w:cs="Times New Roman"/>
                <w:sz w:val="24"/>
                <w:szCs w:val="24"/>
                <w:lang w:eastAsia="en-GB"/>
              </w:rPr>
              <w:t xml:space="preserve"> or attempts to write letters from their name or words from the story (</w:t>
            </w:r>
            <w:r w:rsidRPr="003571B3">
              <w:rPr>
                <w:rFonts w:ascii="Times New Roman" w:eastAsia="Times New Roman" w:hAnsi="Times New Roman" w:cs="Times New Roman"/>
                <w:i/>
                <w:iCs/>
                <w:sz w:val="24"/>
                <w:szCs w:val="24"/>
                <w:lang w:eastAsia="en-GB"/>
              </w:rPr>
              <w:t>e.g., “drum,” “tap,” “Tanka”</w:t>
            </w:r>
            <w:r w:rsidRPr="003571B3">
              <w:rPr>
                <w:rFonts w:ascii="Times New Roman" w:eastAsia="Times New Roman" w:hAnsi="Times New Roman" w:cs="Times New Roman"/>
                <w:sz w:val="24"/>
                <w:szCs w:val="24"/>
                <w:lang w:eastAsia="en-GB"/>
              </w:rPr>
              <w:t>).</w:t>
            </w:r>
          </w:p>
        </w:tc>
      </w:tr>
      <w:tr w:rsidR="00CC1D60" w:rsidTr="00E61123">
        <w:tc>
          <w:tcPr>
            <w:tcW w:w="1689" w:type="dxa"/>
            <w:shd w:val="clear" w:color="auto" w:fill="F2F2F2" w:themeFill="background1" w:themeFillShade="F2"/>
          </w:tcPr>
          <w:p w:rsidR="008E5A37" w:rsidRPr="00E61123" w:rsidRDefault="008E5A37" w:rsidP="00E61123">
            <w:pPr>
              <w:shd w:val="clear" w:color="auto" w:fill="F2F2F2" w:themeFill="background1" w:themeFillShade="F2"/>
              <w:rPr>
                <w:rFonts w:ascii="Calibri" w:eastAsia="Calibri" w:hAnsi="Calibri" w:cs="Calibri"/>
                <w:b/>
              </w:rPr>
            </w:pPr>
            <w:r>
              <w:rPr>
                <w:rFonts w:ascii="Calibri" w:eastAsia="Calibri" w:hAnsi="Calibri" w:cs="Calibri"/>
                <w:b/>
              </w:rPr>
              <w:t>Yucky Worms</w:t>
            </w:r>
          </w:p>
        </w:tc>
        <w:tc>
          <w:tcPr>
            <w:tcW w:w="1598" w:type="dxa"/>
            <w:shd w:val="clear" w:color="auto" w:fill="F2F2F2" w:themeFill="background1" w:themeFillShade="F2"/>
          </w:tcPr>
          <w:p w:rsidR="00104897" w:rsidRPr="00104897" w:rsidRDefault="00104897" w:rsidP="00104897">
            <w:pPr>
              <w:spacing w:before="100" w:beforeAutospacing="1" w:after="100" w:afterAutospacing="1" w:line="240" w:lineRule="auto"/>
              <w:outlineLvl w:val="2"/>
              <w:rPr>
                <w:rFonts w:ascii="Times New Roman" w:eastAsia="Times New Roman" w:hAnsi="Times New Roman" w:cs="Times New Roman"/>
                <w:b/>
                <w:bCs/>
                <w:szCs w:val="27"/>
                <w:lang w:eastAsia="en-GB"/>
              </w:rPr>
            </w:pPr>
            <w:r w:rsidRPr="00104897">
              <w:rPr>
                <w:rFonts w:ascii="Times New Roman" w:eastAsia="Times New Roman" w:hAnsi="Times New Roman" w:cs="Times New Roman"/>
                <w:b/>
                <w:bCs/>
                <w:szCs w:val="27"/>
                <w:lang w:eastAsia="en-GB"/>
              </w:rPr>
              <w:t>Listening, Attention &amp; Understanding</w:t>
            </w:r>
          </w:p>
          <w:p w:rsidR="00104897" w:rsidRPr="00104897" w:rsidRDefault="00104897" w:rsidP="0010489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104897">
              <w:rPr>
                <w:rFonts w:ascii="Times New Roman" w:eastAsia="Times New Roman" w:hAnsi="Times New Roman" w:cs="Times New Roman"/>
                <w:sz w:val="24"/>
                <w:szCs w:val="24"/>
                <w:lang w:eastAsia="en-GB"/>
              </w:rPr>
              <w:t>Listens to the story with increasing attention and recalls key facts.</w:t>
            </w:r>
          </w:p>
          <w:p w:rsidR="00104897" w:rsidRPr="00104897" w:rsidRDefault="00104897" w:rsidP="0010489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104897">
              <w:rPr>
                <w:rFonts w:ascii="Times New Roman" w:eastAsia="Times New Roman" w:hAnsi="Times New Roman" w:cs="Times New Roman"/>
                <w:sz w:val="24"/>
                <w:szCs w:val="24"/>
                <w:lang w:eastAsia="en-GB"/>
              </w:rPr>
              <w:t>Follows simple instructions related to the story (</w:t>
            </w:r>
            <w:r w:rsidRPr="00104897">
              <w:rPr>
                <w:rFonts w:ascii="Times New Roman" w:eastAsia="Times New Roman" w:hAnsi="Times New Roman" w:cs="Times New Roman"/>
                <w:i/>
                <w:iCs/>
                <w:sz w:val="24"/>
                <w:szCs w:val="24"/>
                <w:lang w:eastAsia="en-GB"/>
              </w:rPr>
              <w:t>e.g., pretending to move like a worm</w:t>
            </w:r>
            <w:r w:rsidRPr="00104897">
              <w:rPr>
                <w:rFonts w:ascii="Times New Roman" w:eastAsia="Times New Roman" w:hAnsi="Times New Roman" w:cs="Times New Roman"/>
                <w:sz w:val="24"/>
                <w:szCs w:val="24"/>
                <w:lang w:eastAsia="en-GB"/>
              </w:rPr>
              <w:t>).</w:t>
            </w:r>
          </w:p>
          <w:p w:rsidR="00104897" w:rsidRPr="00104897" w:rsidRDefault="00104897" w:rsidP="00104897">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104897">
              <w:rPr>
                <w:rFonts w:ascii="Times New Roman" w:eastAsia="Times New Roman" w:hAnsi="Times New Roman" w:cs="Times New Roman"/>
                <w:sz w:val="24"/>
                <w:szCs w:val="24"/>
                <w:lang w:eastAsia="en-GB"/>
              </w:rPr>
              <w:t>Responds to ‘what’ and ‘why’ questions about the story (</w:t>
            </w:r>
            <w:r w:rsidRPr="00104897">
              <w:rPr>
                <w:rFonts w:ascii="Times New Roman" w:eastAsia="Times New Roman" w:hAnsi="Times New Roman" w:cs="Times New Roman"/>
                <w:i/>
                <w:iCs/>
                <w:sz w:val="24"/>
                <w:szCs w:val="24"/>
                <w:lang w:eastAsia="en-GB"/>
              </w:rPr>
              <w:t>e.g., “Why do worms like soil?”</w:t>
            </w:r>
            <w:r w:rsidRPr="00104897">
              <w:rPr>
                <w:rFonts w:ascii="Times New Roman" w:eastAsia="Times New Roman" w:hAnsi="Times New Roman" w:cs="Times New Roman"/>
                <w:sz w:val="24"/>
                <w:szCs w:val="24"/>
                <w:lang w:eastAsia="en-GB"/>
              </w:rPr>
              <w:t>).</w:t>
            </w:r>
          </w:p>
          <w:p w:rsidR="00104897" w:rsidRPr="00104897" w:rsidRDefault="00104897" w:rsidP="00104897">
            <w:pPr>
              <w:spacing w:before="100" w:beforeAutospacing="1" w:after="100" w:afterAutospacing="1" w:line="240" w:lineRule="auto"/>
              <w:outlineLvl w:val="2"/>
              <w:rPr>
                <w:rFonts w:ascii="Times New Roman" w:eastAsia="Times New Roman" w:hAnsi="Times New Roman" w:cs="Times New Roman"/>
                <w:b/>
                <w:bCs/>
                <w:szCs w:val="27"/>
                <w:lang w:eastAsia="en-GB"/>
              </w:rPr>
            </w:pPr>
            <w:r w:rsidRPr="00104897">
              <w:rPr>
                <w:rFonts w:ascii="Times New Roman" w:eastAsia="Times New Roman" w:hAnsi="Times New Roman" w:cs="Times New Roman"/>
                <w:b/>
                <w:bCs/>
                <w:szCs w:val="27"/>
                <w:lang w:eastAsia="en-GB"/>
              </w:rPr>
              <w:t>Speaking</w:t>
            </w:r>
          </w:p>
          <w:p w:rsidR="00104897" w:rsidRPr="00104897" w:rsidRDefault="00104897" w:rsidP="00104897">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104897">
              <w:rPr>
                <w:rFonts w:ascii="Times New Roman" w:eastAsia="Times New Roman" w:hAnsi="Times New Roman" w:cs="Times New Roman"/>
                <w:sz w:val="24"/>
                <w:szCs w:val="24"/>
                <w:lang w:eastAsia="en-GB"/>
              </w:rPr>
              <w:t>Uses new vocabulary from the book (</w:t>
            </w:r>
            <w:r w:rsidRPr="00104897">
              <w:rPr>
                <w:rFonts w:ascii="Times New Roman" w:eastAsia="Times New Roman" w:hAnsi="Times New Roman" w:cs="Times New Roman"/>
                <w:i/>
                <w:iCs/>
                <w:sz w:val="24"/>
                <w:szCs w:val="24"/>
                <w:lang w:eastAsia="en-GB"/>
              </w:rPr>
              <w:t>e.g., “wiggle,” “tunnel,” “underground”</w:t>
            </w:r>
            <w:r w:rsidRPr="00104897">
              <w:rPr>
                <w:rFonts w:ascii="Times New Roman" w:eastAsia="Times New Roman" w:hAnsi="Times New Roman" w:cs="Times New Roman"/>
                <w:sz w:val="24"/>
                <w:szCs w:val="24"/>
                <w:lang w:eastAsia="en-GB"/>
              </w:rPr>
              <w:t>).</w:t>
            </w:r>
          </w:p>
          <w:p w:rsidR="00104897" w:rsidRPr="00104897" w:rsidRDefault="00104897" w:rsidP="00104897">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104897">
              <w:rPr>
                <w:rFonts w:ascii="Times New Roman" w:eastAsia="Times New Roman" w:hAnsi="Times New Roman" w:cs="Times New Roman"/>
                <w:sz w:val="24"/>
                <w:szCs w:val="24"/>
                <w:lang w:eastAsia="en-GB"/>
              </w:rPr>
              <w:t>Expresses ideas using full sentences (</w:t>
            </w:r>
            <w:r w:rsidRPr="00104897">
              <w:rPr>
                <w:rFonts w:ascii="Times New Roman" w:eastAsia="Times New Roman" w:hAnsi="Times New Roman" w:cs="Times New Roman"/>
                <w:i/>
                <w:iCs/>
                <w:sz w:val="24"/>
                <w:szCs w:val="24"/>
                <w:lang w:eastAsia="en-GB"/>
              </w:rPr>
              <w:t>e.g., “Worms help the soil”</w:t>
            </w:r>
            <w:r w:rsidRPr="00104897">
              <w:rPr>
                <w:rFonts w:ascii="Times New Roman" w:eastAsia="Times New Roman" w:hAnsi="Times New Roman" w:cs="Times New Roman"/>
                <w:sz w:val="24"/>
                <w:szCs w:val="24"/>
                <w:lang w:eastAsia="en-GB"/>
              </w:rPr>
              <w:t>).</w:t>
            </w:r>
          </w:p>
          <w:p w:rsidR="00104897" w:rsidRPr="00104897" w:rsidRDefault="00104897" w:rsidP="00104897">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104897">
              <w:rPr>
                <w:rFonts w:ascii="Times New Roman" w:eastAsia="Times New Roman" w:hAnsi="Times New Roman" w:cs="Times New Roman"/>
                <w:sz w:val="24"/>
                <w:szCs w:val="24"/>
                <w:lang w:eastAsia="en-GB"/>
              </w:rPr>
              <w:t>Engages in role-play and storytelling (</w:t>
            </w:r>
            <w:r w:rsidRPr="00104897">
              <w:rPr>
                <w:rFonts w:ascii="Times New Roman" w:eastAsia="Times New Roman" w:hAnsi="Times New Roman" w:cs="Times New Roman"/>
                <w:i/>
                <w:iCs/>
                <w:sz w:val="24"/>
                <w:szCs w:val="24"/>
                <w:lang w:eastAsia="en-GB"/>
              </w:rPr>
              <w:t>e.g., pretending to be a worm, narrating what they do underground</w:t>
            </w:r>
            <w:r w:rsidRPr="00104897">
              <w:rPr>
                <w:rFonts w:ascii="Times New Roman" w:eastAsia="Times New Roman" w:hAnsi="Times New Roman" w:cs="Times New Roman"/>
                <w:sz w:val="24"/>
                <w:szCs w:val="24"/>
                <w:lang w:eastAsia="en-GB"/>
              </w:rPr>
              <w:t>).</w:t>
            </w:r>
          </w:p>
          <w:p w:rsidR="00104897" w:rsidRPr="00104897" w:rsidRDefault="00104897" w:rsidP="00104897">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104897">
              <w:rPr>
                <w:rFonts w:ascii="Times New Roman" w:eastAsia="Times New Roman" w:hAnsi="Times New Roman" w:cs="Times New Roman"/>
                <w:sz w:val="24"/>
                <w:szCs w:val="24"/>
                <w:lang w:eastAsia="en-GB"/>
              </w:rPr>
              <w:t>Uses descriptive language (</w:t>
            </w:r>
            <w:r w:rsidRPr="00104897">
              <w:rPr>
                <w:rFonts w:ascii="Times New Roman" w:eastAsia="Times New Roman" w:hAnsi="Times New Roman" w:cs="Times New Roman"/>
                <w:i/>
                <w:iCs/>
                <w:sz w:val="24"/>
                <w:szCs w:val="24"/>
                <w:lang w:eastAsia="en-GB"/>
              </w:rPr>
              <w:t>e.g., “The worm is long and stretchy”</w:t>
            </w:r>
            <w:r w:rsidRPr="00104897">
              <w:rPr>
                <w:rFonts w:ascii="Times New Roman" w:eastAsia="Times New Roman" w:hAnsi="Times New Roman" w:cs="Times New Roman"/>
                <w:sz w:val="24"/>
                <w:szCs w:val="24"/>
                <w:lang w:eastAsia="en-GB"/>
              </w:rPr>
              <w:t>).</w:t>
            </w:r>
          </w:p>
          <w:p w:rsidR="008E5A37" w:rsidRPr="00E61123" w:rsidRDefault="008E5A37" w:rsidP="00E61123">
            <w:pPr>
              <w:shd w:val="clear" w:color="auto" w:fill="F2F2F2" w:themeFill="background1" w:themeFillShade="F2"/>
              <w:rPr>
                <w:rFonts w:ascii="Calibri" w:eastAsia="Calibri" w:hAnsi="Calibri" w:cs="Calibri"/>
                <w:b/>
              </w:rPr>
            </w:pPr>
          </w:p>
        </w:tc>
        <w:tc>
          <w:tcPr>
            <w:tcW w:w="1454" w:type="dxa"/>
            <w:shd w:val="clear" w:color="auto" w:fill="F2F2F2" w:themeFill="background1" w:themeFillShade="F2"/>
          </w:tcPr>
          <w:p w:rsidR="005F751C" w:rsidRPr="005F751C" w:rsidRDefault="005F751C" w:rsidP="005F751C">
            <w:pPr>
              <w:spacing w:after="0" w:line="240" w:lineRule="auto"/>
              <w:rPr>
                <w:rFonts w:ascii="Times New Roman" w:eastAsia="Times New Roman" w:hAnsi="Times New Roman" w:cs="Times New Roman"/>
                <w:sz w:val="24"/>
                <w:szCs w:val="24"/>
                <w:lang w:eastAsia="en-GB"/>
              </w:rPr>
            </w:pPr>
            <w:proofErr w:type="gramStart"/>
            <w:r w:rsidRPr="005F751C">
              <w:rPr>
                <w:rFonts w:ascii="Times New Roman" w:eastAsia="Times New Roman" w:hAnsi="Symbol" w:cs="Times New Roman"/>
                <w:sz w:val="24"/>
                <w:szCs w:val="24"/>
                <w:lang w:eastAsia="en-GB"/>
              </w:rPr>
              <w:t></w:t>
            </w:r>
            <w:r w:rsidRPr="005F751C">
              <w:rPr>
                <w:rFonts w:ascii="Times New Roman" w:eastAsia="Times New Roman" w:hAnsi="Times New Roman" w:cs="Times New Roman"/>
                <w:sz w:val="24"/>
                <w:szCs w:val="24"/>
                <w:lang w:eastAsia="en-GB"/>
              </w:rPr>
              <w:t xml:space="preserve">  Uses</w:t>
            </w:r>
            <w:proofErr w:type="gramEnd"/>
            <w:r w:rsidRPr="005F751C">
              <w:rPr>
                <w:rFonts w:ascii="Times New Roman" w:eastAsia="Times New Roman" w:hAnsi="Times New Roman" w:cs="Times New Roman"/>
                <w:sz w:val="24"/>
                <w:szCs w:val="24"/>
                <w:lang w:eastAsia="en-GB"/>
              </w:rPr>
              <w:t xml:space="preserve"> finger and hand movements to mimic worms wriggling.</w:t>
            </w:r>
          </w:p>
          <w:p w:rsidR="005F751C" w:rsidRPr="005F751C" w:rsidRDefault="005F751C" w:rsidP="005F751C">
            <w:pPr>
              <w:spacing w:after="0" w:line="240" w:lineRule="auto"/>
              <w:rPr>
                <w:rFonts w:ascii="Times New Roman" w:eastAsia="Times New Roman" w:hAnsi="Times New Roman" w:cs="Times New Roman"/>
                <w:sz w:val="24"/>
                <w:szCs w:val="24"/>
                <w:lang w:eastAsia="en-GB"/>
              </w:rPr>
            </w:pPr>
            <w:proofErr w:type="gramStart"/>
            <w:r w:rsidRPr="005F751C">
              <w:rPr>
                <w:rFonts w:ascii="Times New Roman" w:eastAsia="Times New Roman" w:hAnsi="Symbol" w:cs="Times New Roman"/>
                <w:sz w:val="24"/>
                <w:szCs w:val="24"/>
                <w:lang w:eastAsia="en-GB"/>
              </w:rPr>
              <w:t></w:t>
            </w:r>
            <w:r w:rsidRPr="005F751C">
              <w:rPr>
                <w:rFonts w:ascii="Times New Roman" w:eastAsia="Times New Roman" w:hAnsi="Times New Roman" w:cs="Times New Roman"/>
                <w:sz w:val="24"/>
                <w:szCs w:val="24"/>
                <w:lang w:eastAsia="en-GB"/>
              </w:rPr>
              <w:t xml:space="preserve">  Holds</w:t>
            </w:r>
            <w:proofErr w:type="gramEnd"/>
            <w:r w:rsidRPr="005F751C">
              <w:rPr>
                <w:rFonts w:ascii="Times New Roman" w:eastAsia="Times New Roman" w:hAnsi="Times New Roman" w:cs="Times New Roman"/>
                <w:sz w:val="24"/>
                <w:szCs w:val="24"/>
                <w:lang w:eastAsia="en-GB"/>
              </w:rPr>
              <w:t xml:space="preserve"> crayons, chalk, or a paintbrush to draw and make marks that resemble worm movements.</w:t>
            </w:r>
          </w:p>
          <w:p w:rsidR="008E5A37" w:rsidRPr="00E61123" w:rsidRDefault="005F751C" w:rsidP="005F751C">
            <w:pPr>
              <w:shd w:val="clear" w:color="auto" w:fill="F2F2F2" w:themeFill="background1" w:themeFillShade="F2"/>
              <w:rPr>
                <w:rFonts w:ascii="Calibri" w:eastAsia="Calibri" w:hAnsi="Calibri" w:cs="Calibri"/>
                <w:b/>
              </w:rPr>
            </w:pPr>
            <w:proofErr w:type="gramStart"/>
            <w:r w:rsidRPr="005F751C">
              <w:rPr>
                <w:rFonts w:ascii="Times New Roman" w:eastAsia="Times New Roman" w:hAnsi="Symbol" w:cs="Times New Roman"/>
                <w:sz w:val="24"/>
                <w:szCs w:val="24"/>
                <w:lang w:eastAsia="en-GB"/>
              </w:rPr>
              <w:t></w:t>
            </w:r>
            <w:r w:rsidRPr="005F751C">
              <w:rPr>
                <w:rFonts w:ascii="Times New Roman" w:eastAsia="Times New Roman" w:hAnsi="Times New Roman" w:cs="Times New Roman"/>
                <w:sz w:val="24"/>
                <w:szCs w:val="24"/>
                <w:lang w:eastAsia="en-GB"/>
              </w:rPr>
              <w:t xml:space="preserve">  Traces</w:t>
            </w:r>
            <w:proofErr w:type="gramEnd"/>
            <w:r w:rsidRPr="005F751C">
              <w:rPr>
                <w:rFonts w:ascii="Times New Roman" w:eastAsia="Times New Roman" w:hAnsi="Times New Roman" w:cs="Times New Roman"/>
                <w:sz w:val="24"/>
                <w:szCs w:val="24"/>
                <w:lang w:eastAsia="en-GB"/>
              </w:rPr>
              <w:t xml:space="preserve"> letters and shapes while following the worm’s path.</w:t>
            </w:r>
          </w:p>
        </w:tc>
        <w:tc>
          <w:tcPr>
            <w:tcW w:w="1774" w:type="dxa"/>
            <w:shd w:val="clear" w:color="auto" w:fill="F2F2F2" w:themeFill="background1" w:themeFillShade="F2"/>
          </w:tcPr>
          <w:p w:rsidR="00104897" w:rsidRPr="00104897" w:rsidRDefault="00104897" w:rsidP="00104897">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104897">
              <w:rPr>
                <w:rFonts w:ascii="Times New Roman" w:eastAsia="Times New Roman" w:hAnsi="Times New Roman" w:cs="Times New Roman"/>
                <w:sz w:val="24"/>
                <w:szCs w:val="24"/>
                <w:lang w:eastAsia="en-GB"/>
              </w:rPr>
              <w:t>Recognises words with the same initial sound (</w:t>
            </w:r>
            <w:r w:rsidRPr="00104897">
              <w:rPr>
                <w:rFonts w:ascii="Times New Roman" w:eastAsia="Times New Roman" w:hAnsi="Times New Roman" w:cs="Times New Roman"/>
                <w:i/>
                <w:iCs/>
                <w:sz w:val="24"/>
                <w:szCs w:val="24"/>
                <w:lang w:eastAsia="en-GB"/>
              </w:rPr>
              <w:t>e.g., ‘worm,’ ‘wiggle,’ ‘wet’ all start with ‘W’</w:t>
            </w:r>
            <w:r w:rsidRPr="00104897">
              <w:rPr>
                <w:rFonts w:ascii="Times New Roman" w:eastAsia="Times New Roman" w:hAnsi="Times New Roman" w:cs="Times New Roman"/>
                <w:sz w:val="24"/>
                <w:szCs w:val="24"/>
                <w:lang w:eastAsia="en-GB"/>
              </w:rPr>
              <w:t>).</w:t>
            </w:r>
          </w:p>
          <w:p w:rsidR="00104897" w:rsidRPr="00104897" w:rsidRDefault="00104897" w:rsidP="00104897">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104897">
              <w:rPr>
                <w:rFonts w:ascii="Times New Roman" w:eastAsia="Times New Roman" w:hAnsi="Times New Roman" w:cs="Times New Roman"/>
                <w:sz w:val="24"/>
                <w:szCs w:val="24"/>
                <w:lang w:eastAsia="en-GB"/>
              </w:rPr>
              <w:t>Shows awareness of rhyme and alliteration (</w:t>
            </w:r>
            <w:r w:rsidRPr="00104897">
              <w:rPr>
                <w:rFonts w:ascii="Times New Roman" w:eastAsia="Times New Roman" w:hAnsi="Times New Roman" w:cs="Times New Roman"/>
                <w:i/>
                <w:iCs/>
                <w:sz w:val="24"/>
                <w:szCs w:val="24"/>
                <w:lang w:eastAsia="en-GB"/>
              </w:rPr>
              <w:t>e.g., “wriggly worms wiggle”</w:t>
            </w:r>
            <w:r w:rsidRPr="00104897">
              <w:rPr>
                <w:rFonts w:ascii="Times New Roman" w:eastAsia="Times New Roman" w:hAnsi="Times New Roman" w:cs="Times New Roman"/>
                <w:sz w:val="24"/>
                <w:szCs w:val="24"/>
                <w:lang w:eastAsia="en-GB"/>
              </w:rPr>
              <w:t>).</w:t>
            </w:r>
          </w:p>
          <w:p w:rsidR="00104897" w:rsidRPr="00104897" w:rsidRDefault="00104897" w:rsidP="00104897">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104897">
              <w:rPr>
                <w:rFonts w:ascii="Times New Roman" w:eastAsia="Times New Roman" w:hAnsi="Times New Roman" w:cs="Times New Roman"/>
                <w:sz w:val="24"/>
                <w:szCs w:val="24"/>
                <w:lang w:eastAsia="en-GB"/>
              </w:rPr>
              <w:t>Recognises familiar letters in names or words from the book (</w:t>
            </w:r>
            <w:r w:rsidRPr="00104897">
              <w:rPr>
                <w:rFonts w:ascii="Times New Roman" w:eastAsia="Times New Roman" w:hAnsi="Times New Roman" w:cs="Times New Roman"/>
                <w:i/>
                <w:iCs/>
                <w:sz w:val="24"/>
                <w:szCs w:val="24"/>
                <w:lang w:eastAsia="en-GB"/>
              </w:rPr>
              <w:t>e.g., ‘W’ for worm, ‘D’ for dig</w:t>
            </w:r>
            <w:r w:rsidRPr="00104897">
              <w:rPr>
                <w:rFonts w:ascii="Times New Roman" w:eastAsia="Times New Roman" w:hAnsi="Times New Roman" w:cs="Times New Roman"/>
                <w:sz w:val="24"/>
                <w:szCs w:val="24"/>
                <w:lang w:eastAsia="en-GB"/>
              </w:rPr>
              <w:t>).</w:t>
            </w:r>
          </w:p>
          <w:p w:rsidR="00104897" w:rsidRPr="00104897" w:rsidRDefault="00104897" w:rsidP="00104897">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104897">
              <w:rPr>
                <w:rFonts w:ascii="Times New Roman" w:eastAsia="Times New Roman" w:hAnsi="Times New Roman" w:cs="Times New Roman"/>
                <w:sz w:val="24"/>
                <w:szCs w:val="24"/>
                <w:lang w:eastAsia="en-GB"/>
              </w:rPr>
              <w:t>Begins to match sounds to letters in familiar words (</w:t>
            </w:r>
            <w:r w:rsidRPr="00104897">
              <w:rPr>
                <w:rFonts w:ascii="Times New Roman" w:eastAsia="Times New Roman" w:hAnsi="Times New Roman" w:cs="Times New Roman"/>
                <w:i/>
                <w:iCs/>
                <w:sz w:val="24"/>
                <w:szCs w:val="24"/>
                <w:lang w:eastAsia="en-GB"/>
              </w:rPr>
              <w:t xml:space="preserve">e.g., ‘m’ for ‘mud’ </w:t>
            </w:r>
            <w:proofErr w:type="gramStart"/>
            <w:r w:rsidRPr="00104897">
              <w:rPr>
                <w:rFonts w:ascii="Times New Roman" w:eastAsia="Times New Roman" w:hAnsi="Times New Roman" w:cs="Times New Roman"/>
                <w:i/>
                <w:iCs/>
                <w:sz w:val="24"/>
                <w:szCs w:val="24"/>
                <w:lang w:eastAsia="en-GB"/>
              </w:rPr>
              <w:t>and ‘s’</w:t>
            </w:r>
            <w:proofErr w:type="gramEnd"/>
            <w:r w:rsidRPr="00104897">
              <w:rPr>
                <w:rFonts w:ascii="Times New Roman" w:eastAsia="Times New Roman" w:hAnsi="Times New Roman" w:cs="Times New Roman"/>
                <w:i/>
                <w:iCs/>
                <w:sz w:val="24"/>
                <w:szCs w:val="24"/>
                <w:lang w:eastAsia="en-GB"/>
              </w:rPr>
              <w:t xml:space="preserve"> for ‘soil’</w:t>
            </w:r>
            <w:r w:rsidRPr="00104897">
              <w:rPr>
                <w:rFonts w:ascii="Times New Roman" w:eastAsia="Times New Roman" w:hAnsi="Times New Roman" w:cs="Times New Roman"/>
                <w:sz w:val="24"/>
                <w:szCs w:val="24"/>
                <w:lang w:eastAsia="en-GB"/>
              </w:rPr>
              <w:t>).</w:t>
            </w:r>
          </w:p>
          <w:p w:rsidR="008E5A37" w:rsidRPr="00E61123" w:rsidRDefault="008E5A37" w:rsidP="00E61123">
            <w:pPr>
              <w:shd w:val="clear" w:color="auto" w:fill="F2F2F2" w:themeFill="background1" w:themeFillShade="F2"/>
              <w:rPr>
                <w:rFonts w:ascii="Calibri" w:eastAsia="Calibri" w:hAnsi="Calibri" w:cs="Calibri"/>
                <w:b/>
              </w:rPr>
            </w:pPr>
          </w:p>
        </w:tc>
        <w:tc>
          <w:tcPr>
            <w:tcW w:w="2200" w:type="dxa"/>
            <w:shd w:val="clear" w:color="auto" w:fill="F2F2F2" w:themeFill="background1" w:themeFillShade="F2"/>
          </w:tcPr>
          <w:p w:rsidR="00104897" w:rsidRPr="00104897" w:rsidRDefault="00104897" w:rsidP="00104897">
            <w:pPr>
              <w:spacing w:after="0" w:line="240" w:lineRule="auto"/>
              <w:rPr>
                <w:rFonts w:ascii="Times New Roman" w:eastAsia="Times New Roman" w:hAnsi="Times New Roman" w:cs="Times New Roman"/>
                <w:sz w:val="24"/>
                <w:szCs w:val="24"/>
                <w:lang w:eastAsia="en-GB"/>
              </w:rPr>
            </w:pPr>
            <w:proofErr w:type="gramStart"/>
            <w:r w:rsidRPr="00104897">
              <w:rPr>
                <w:rFonts w:ascii="Times New Roman" w:eastAsia="Times New Roman" w:hAnsi="Symbol" w:cs="Times New Roman"/>
                <w:sz w:val="24"/>
                <w:szCs w:val="24"/>
                <w:lang w:eastAsia="en-GB"/>
              </w:rPr>
              <w:t></w:t>
            </w:r>
            <w:r w:rsidRPr="00104897">
              <w:rPr>
                <w:rFonts w:ascii="Times New Roman" w:eastAsia="Times New Roman" w:hAnsi="Times New Roman" w:cs="Times New Roman"/>
                <w:sz w:val="24"/>
                <w:szCs w:val="24"/>
                <w:lang w:eastAsia="en-GB"/>
              </w:rPr>
              <w:t xml:space="preserve">  Listens</w:t>
            </w:r>
            <w:proofErr w:type="gramEnd"/>
            <w:r w:rsidRPr="00104897">
              <w:rPr>
                <w:rFonts w:ascii="Times New Roman" w:eastAsia="Times New Roman" w:hAnsi="Times New Roman" w:cs="Times New Roman"/>
                <w:sz w:val="24"/>
                <w:szCs w:val="24"/>
                <w:lang w:eastAsia="en-GB"/>
              </w:rPr>
              <w:t xml:space="preserve"> to and remembers key facts about worms.</w:t>
            </w:r>
          </w:p>
          <w:p w:rsidR="00104897" w:rsidRPr="00104897" w:rsidRDefault="00104897" w:rsidP="00104897">
            <w:pPr>
              <w:spacing w:after="0" w:line="240" w:lineRule="auto"/>
              <w:rPr>
                <w:rFonts w:ascii="Times New Roman" w:eastAsia="Times New Roman" w:hAnsi="Times New Roman" w:cs="Times New Roman"/>
                <w:sz w:val="24"/>
                <w:szCs w:val="24"/>
                <w:lang w:eastAsia="en-GB"/>
              </w:rPr>
            </w:pPr>
            <w:proofErr w:type="gramStart"/>
            <w:r w:rsidRPr="00104897">
              <w:rPr>
                <w:rFonts w:ascii="Times New Roman" w:eastAsia="Times New Roman" w:hAnsi="Symbol" w:cs="Times New Roman"/>
                <w:sz w:val="24"/>
                <w:szCs w:val="24"/>
                <w:lang w:eastAsia="en-GB"/>
              </w:rPr>
              <w:t></w:t>
            </w:r>
            <w:r w:rsidRPr="00104897">
              <w:rPr>
                <w:rFonts w:ascii="Times New Roman" w:eastAsia="Times New Roman" w:hAnsi="Times New Roman" w:cs="Times New Roman"/>
                <w:sz w:val="24"/>
                <w:szCs w:val="24"/>
                <w:lang w:eastAsia="en-GB"/>
              </w:rPr>
              <w:t xml:space="preserve">  Joins</w:t>
            </w:r>
            <w:proofErr w:type="gramEnd"/>
            <w:r w:rsidRPr="00104897">
              <w:rPr>
                <w:rFonts w:ascii="Times New Roman" w:eastAsia="Times New Roman" w:hAnsi="Times New Roman" w:cs="Times New Roman"/>
                <w:sz w:val="24"/>
                <w:szCs w:val="24"/>
                <w:lang w:eastAsia="en-GB"/>
              </w:rPr>
              <w:t xml:space="preserve"> in with repeated phrases (</w:t>
            </w:r>
            <w:r w:rsidRPr="00104897">
              <w:rPr>
                <w:rFonts w:ascii="Times New Roman" w:eastAsia="Times New Roman" w:hAnsi="Times New Roman" w:cs="Times New Roman"/>
                <w:i/>
                <w:iCs/>
                <w:sz w:val="24"/>
                <w:szCs w:val="24"/>
                <w:lang w:eastAsia="en-GB"/>
              </w:rPr>
              <w:t>e.g., wiggling fingers when hearing “wriggly worms”</w:t>
            </w:r>
            <w:r w:rsidRPr="00104897">
              <w:rPr>
                <w:rFonts w:ascii="Times New Roman" w:eastAsia="Times New Roman" w:hAnsi="Times New Roman" w:cs="Times New Roman"/>
                <w:sz w:val="24"/>
                <w:szCs w:val="24"/>
                <w:lang w:eastAsia="en-GB"/>
              </w:rPr>
              <w:t>).</w:t>
            </w:r>
          </w:p>
          <w:p w:rsidR="00104897" w:rsidRPr="00104897" w:rsidRDefault="00104897" w:rsidP="00104897">
            <w:pPr>
              <w:spacing w:after="0" w:line="240" w:lineRule="auto"/>
              <w:rPr>
                <w:rFonts w:ascii="Times New Roman" w:eastAsia="Times New Roman" w:hAnsi="Times New Roman" w:cs="Times New Roman"/>
                <w:sz w:val="24"/>
                <w:szCs w:val="24"/>
                <w:lang w:eastAsia="en-GB"/>
              </w:rPr>
            </w:pPr>
            <w:proofErr w:type="gramStart"/>
            <w:r w:rsidRPr="00104897">
              <w:rPr>
                <w:rFonts w:ascii="Times New Roman" w:eastAsia="Times New Roman" w:hAnsi="Symbol" w:cs="Times New Roman"/>
                <w:sz w:val="24"/>
                <w:szCs w:val="24"/>
                <w:lang w:eastAsia="en-GB"/>
              </w:rPr>
              <w:t></w:t>
            </w:r>
            <w:r w:rsidRPr="00104897">
              <w:rPr>
                <w:rFonts w:ascii="Times New Roman" w:eastAsia="Times New Roman" w:hAnsi="Times New Roman" w:cs="Times New Roman"/>
                <w:sz w:val="24"/>
                <w:szCs w:val="24"/>
                <w:lang w:eastAsia="en-GB"/>
              </w:rPr>
              <w:t xml:space="preserve">  Understands</w:t>
            </w:r>
            <w:proofErr w:type="gramEnd"/>
            <w:r w:rsidRPr="00104897">
              <w:rPr>
                <w:rFonts w:ascii="Times New Roman" w:eastAsia="Times New Roman" w:hAnsi="Times New Roman" w:cs="Times New Roman"/>
                <w:sz w:val="24"/>
                <w:szCs w:val="24"/>
                <w:lang w:eastAsia="en-GB"/>
              </w:rPr>
              <w:t xml:space="preserve"> and answers simple questions about the book (</w:t>
            </w:r>
            <w:r w:rsidRPr="00104897">
              <w:rPr>
                <w:rFonts w:ascii="Times New Roman" w:eastAsia="Times New Roman" w:hAnsi="Times New Roman" w:cs="Times New Roman"/>
                <w:i/>
                <w:iCs/>
                <w:sz w:val="24"/>
                <w:szCs w:val="24"/>
                <w:lang w:eastAsia="en-GB"/>
              </w:rPr>
              <w:t>e.g., “Where do worms live?”</w:t>
            </w:r>
            <w:r w:rsidRPr="00104897">
              <w:rPr>
                <w:rFonts w:ascii="Times New Roman" w:eastAsia="Times New Roman" w:hAnsi="Times New Roman" w:cs="Times New Roman"/>
                <w:sz w:val="24"/>
                <w:szCs w:val="24"/>
                <w:lang w:eastAsia="en-GB"/>
              </w:rPr>
              <w:t>).</w:t>
            </w:r>
          </w:p>
          <w:p w:rsidR="00104897" w:rsidRPr="00104897" w:rsidRDefault="00104897" w:rsidP="00104897">
            <w:pPr>
              <w:spacing w:after="0" w:line="240" w:lineRule="auto"/>
              <w:rPr>
                <w:rFonts w:ascii="Times New Roman" w:eastAsia="Times New Roman" w:hAnsi="Times New Roman" w:cs="Times New Roman"/>
                <w:sz w:val="24"/>
                <w:szCs w:val="24"/>
                <w:lang w:eastAsia="en-GB"/>
              </w:rPr>
            </w:pPr>
            <w:proofErr w:type="gramStart"/>
            <w:r w:rsidRPr="00104897">
              <w:rPr>
                <w:rFonts w:ascii="Times New Roman" w:eastAsia="Times New Roman" w:hAnsi="Symbol" w:cs="Times New Roman"/>
                <w:sz w:val="24"/>
                <w:szCs w:val="24"/>
                <w:lang w:eastAsia="en-GB"/>
              </w:rPr>
              <w:t></w:t>
            </w:r>
            <w:r w:rsidRPr="00104897">
              <w:rPr>
                <w:rFonts w:ascii="Times New Roman" w:eastAsia="Times New Roman" w:hAnsi="Times New Roman" w:cs="Times New Roman"/>
                <w:sz w:val="24"/>
                <w:szCs w:val="24"/>
                <w:lang w:eastAsia="en-GB"/>
              </w:rPr>
              <w:t xml:space="preserve">  Recognises</w:t>
            </w:r>
            <w:proofErr w:type="gramEnd"/>
            <w:r w:rsidRPr="00104897">
              <w:rPr>
                <w:rFonts w:ascii="Times New Roman" w:eastAsia="Times New Roman" w:hAnsi="Times New Roman" w:cs="Times New Roman"/>
                <w:sz w:val="24"/>
                <w:szCs w:val="24"/>
                <w:lang w:eastAsia="en-GB"/>
              </w:rPr>
              <w:t xml:space="preserve"> and talks about the different parts of a worm’s habitat.</w:t>
            </w:r>
          </w:p>
          <w:p w:rsidR="00104897" w:rsidRPr="00104897" w:rsidRDefault="00104897" w:rsidP="00104897">
            <w:pPr>
              <w:spacing w:after="0" w:line="240" w:lineRule="auto"/>
              <w:rPr>
                <w:rFonts w:ascii="Times New Roman" w:eastAsia="Times New Roman" w:hAnsi="Times New Roman" w:cs="Times New Roman"/>
                <w:sz w:val="24"/>
                <w:szCs w:val="24"/>
                <w:lang w:eastAsia="en-GB"/>
              </w:rPr>
            </w:pPr>
            <w:proofErr w:type="gramStart"/>
            <w:r w:rsidRPr="00104897">
              <w:rPr>
                <w:rFonts w:ascii="Times New Roman" w:eastAsia="Times New Roman" w:hAnsi="Symbol" w:cs="Times New Roman"/>
                <w:sz w:val="24"/>
                <w:szCs w:val="24"/>
                <w:lang w:eastAsia="en-GB"/>
              </w:rPr>
              <w:t></w:t>
            </w:r>
            <w:r w:rsidRPr="00104897">
              <w:rPr>
                <w:rFonts w:ascii="Times New Roman" w:eastAsia="Times New Roman" w:hAnsi="Times New Roman" w:cs="Times New Roman"/>
                <w:sz w:val="24"/>
                <w:szCs w:val="24"/>
                <w:lang w:eastAsia="en-GB"/>
              </w:rPr>
              <w:t xml:space="preserve">  Engages</w:t>
            </w:r>
            <w:proofErr w:type="gramEnd"/>
            <w:r w:rsidRPr="00104897">
              <w:rPr>
                <w:rFonts w:ascii="Times New Roman" w:eastAsia="Times New Roman" w:hAnsi="Times New Roman" w:cs="Times New Roman"/>
                <w:sz w:val="24"/>
                <w:szCs w:val="24"/>
                <w:lang w:eastAsia="en-GB"/>
              </w:rPr>
              <w:t xml:space="preserve"> in story-related play (</w:t>
            </w:r>
            <w:r w:rsidRPr="00104897">
              <w:rPr>
                <w:rFonts w:ascii="Times New Roman" w:eastAsia="Times New Roman" w:hAnsi="Times New Roman" w:cs="Times New Roman"/>
                <w:i/>
                <w:iCs/>
                <w:sz w:val="24"/>
                <w:szCs w:val="24"/>
                <w:lang w:eastAsia="en-GB"/>
              </w:rPr>
              <w:t>e.g., pretending to dig like worms</w:t>
            </w:r>
            <w:r w:rsidRPr="00104897">
              <w:rPr>
                <w:rFonts w:ascii="Times New Roman" w:eastAsia="Times New Roman" w:hAnsi="Times New Roman" w:cs="Times New Roman"/>
                <w:sz w:val="24"/>
                <w:szCs w:val="24"/>
                <w:lang w:eastAsia="en-GB"/>
              </w:rPr>
              <w:t>).</w:t>
            </w:r>
          </w:p>
          <w:p w:rsidR="008E5A37" w:rsidRPr="00E61123" w:rsidRDefault="00104897" w:rsidP="00104897">
            <w:pPr>
              <w:shd w:val="clear" w:color="auto" w:fill="F2F2F2" w:themeFill="background1" w:themeFillShade="F2"/>
              <w:rPr>
                <w:rFonts w:ascii="Calibri" w:eastAsia="Calibri" w:hAnsi="Calibri" w:cs="Calibri"/>
                <w:b/>
              </w:rPr>
            </w:pPr>
            <w:proofErr w:type="gramStart"/>
            <w:r w:rsidRPr="00104897">
              <w:rPr>
                <w:rFonts w:ascii="Times New Roman" w:eastAsia="Times New Roman" w:hAnsi="Symbol" w:cs="Times New Roman"/>
                <w:sz w:val="24"/>
                <w:szCs w:val="24"/>
                <w:lang w:eastAsia="en-GB"/>
              </w:rPr>
              <w:t></w:t>
            </w:r>
            <w:r w:rsidRPr="00104897">
              <w:rPr>
                <w:rFonts w:ascii="Times New Roman" w:eastAsia="Times New Roman" w:hAnsi="Times New Roman" w:cs="Times New Roman"/>
                <w:sz w:val="24"/>
                <w:szCs w:val="24"/>
                <w:lang w:eastAsia="en-GB"/>
              </w:rPr>
              <w:t xml:space="preserve">  Begins</w:t>
            </w:r>
            <w:proofErr w:type="gramEnd"/>
            <w:r w:rsidRPr="00104897">
              <w:rPr>
                <w:rFonts w:ascii="Times New Roman" w:eastAsia="Times New Roman" w:hAnsi="Times New Roman" w:cs="Times New Roman"/>
                <w:sz w:val="24"/>
                <w:szCs w:val="24"/>
                <w:lang w:eastAsia="en-GB"/>
              </w:rPr>
              <w:t xml:space="preserve"> to predict what will happen next in the story (</w:t>
            </w:r>
            <w:r w:rsidRPr="00104897">
              <w:rPr>
                <w:rFonts w:ascii="Times New Roman" w:eastAsia="Times New Roman" w:hAnsi="Times New Roman" w:cs="Times New Roman"/>
                <w:i/>
                <w:iCs/>
                <w:sz w:val="24"/>
                <w:szCs w:val="24"/>
                <w:lang w:eastAsia="en-GB"/>
              </w:rPr>
              <w:t>e.g., “What do you think the worm will do now?”</w:t>
            </w:r>
            <w:r w:rsidRPr="00104897">
              <w:rPr>
                <w:rFonts w:ascii="Times New Roman" w:eastAsia="Times New Roman" w:hAnsi="Times New Roman" w:cs="Times New Roman"/>
                <w:sz w:val="24"/>
                <w:szCs w:val="24"/>
                <w:lang w:eastAsia="en-GB"/>
              </w:rPr>
              <w:t>).</w:t>
            </w:r>
          </w:p>
        </w:tc>
        <w:tc>
          <w:tcPr>
            <w:tcW w:w="1741" w:type="dxa"/>
            <w:shd w:val="clear" w:color="auto" w:fill="F2F2F2" w:themeFill="background1" w:themeFillShade="F2"/>
          </w:tcPr>
          <w:p w:rsidR="00104897" w:rsidRPr="00104897" w:rsidRDefault="00104897" w:rsidP="00104897">
            <w:pPr>
              <w:spacing w:after="0" w:line="240" w:lineRule="auto"/>
              <w:rPr>
                <w:rFonts w:ascii="Times New Roman" w:eastAsia="Times New Roman" w:hAnsi="Times New Roman" w:cs="Times New Roman"/>
                <w:sz w:val="24"/>
                <w:szCs w:val="24"/>
                <w:lang w:eastAsia="en-GB"/>
              </w:rPr>
            </w:pPr>
            <w:proofErr w:type="gramStart"/>
            <w:r w:rsidRPr="00104897">
              <w:rPr>
                <w:rFonts w:ascii="Times New Roman" w:eastAsia="Times New Roman" w:hAnsi="Symbol" w:cs="Times New Roman"/>
                <w:sz w:val="24"/>
                <w:szCs w:val="24"/>
                <w:lang w:eastAsia="en-GB"/>
              </w:rPr>
              <w:t></w:t>
            </w:r>
            <w:r w:rsidRPr="00104897">
              <w:rPr>
                <w:rFonts w:ascii="Times New Roman" w:eastAsia="Times New Roman" w:hAnsi="Times New Roman" w:cs="Times New Roman"/>
                <w:sz w:val="24"/>
                <w:szCs w:val="24"/>
                <w:lang w:eastAsia="en-GB"/>
              </w:rPr>
              <w:t xml:space="preserve">  Makes</w:t>
            </w:r>
            <w:proofErr w:type="gramEnd"/>
            <w:r w:rsidRPr="00104897">
              <w:rPr>
                <w:rFonts w:ascii="Times New Roman" w:eastAsia="Times New Roman" w:hAnsi="Times New Roman" w:cs="Times New Roman"/>
                <w:sz w:val="24"/>
                <w:szCs w:val="24"/>
                <w:lang w:eastAsia="en-GB"/>
              </w:rPr>
              <w:t xml:space="preserve"> marks and gives meaning to them (</w:t>
            </w:r>
            <w:r w:rsidRPr="00104897">
              <w:rPr>
                <w:rFonts w:ascii="Times New Roman" w:eastAsia="Times New Roman" w:hAnsi="Times New Roman" w:cs="Times New Roman"/>
                <w:i/>
                <w:iCs/>
                <w:sz w:val="24"/>
                <w:szCs w:val="24"/>
                <w:lang w:eastAsia="en-GB"/>
              </w:rPr>
              <w:t>e.g., drawing worms and saying, “This is a long, wiggly worm”</w:t>
            </w:r>
            <w:r w:rsidRPr="00104897">
              <w:rPr>
                <w:rFonts w:ascii="Times New Roman" w:eastAsia="Times New Roman" w:hAnsi="Times New Roman" w:cs="Times New Roman"/>
                <w:sz w:val="24"/>
                <w:szCs w:val="24"/>
                <w:lang w:eastAsia="en-GB"/>
              </w:rPr>
              <w:t>).</w:t>
            </w:r>
          </w:p>
          <w:p w:rsidR="00104897" w:rsidRPr="00104897" w:rsidRDefault="00104897" w:rsidP="00104897">
            <w:pPr>
              <w:spacing w:after="0" w:line="240" w:lineRule="auto"/>
              <w:rPr>
                <w:rFonts w:ascii="Times New Roman" w:eastAsia="Times New Roman" w:hAnsi="Times New Roman" w:cs="Times New Roman"/>
                <w:sz w:val="24"/>
                <w:szCs w:val="24"/>
                <w:lang w:eastAsia="en-GB"/>
              </w:rPr>
            </w:pPr>
            <w:proofErr w:type="gramStart"/>
            <w:r w:rsidRPr="00104897">
              <w:rPr>
                <w:rFonts w:ascii="Times New Roman" w:eastAsia="Times New Roman" w:hAnsi="Symbol" w:cs="Times New Roman"/>
                <w:sz w:val="24"/>
                <w:szCs w:val="24"/>
                <w:lang w:eastAsia="en-GB"/>
              </w:rPr>
              <w:t></w:t>
            </w:r>
            <w:r w:rsidRPr="00104897">
              <w:rPr>
                <w:rFonts w:ascii="Times New Roman" w:eastAsia="Times New Roman" w:hAnsi="Times New Roman" w:cs="Times New Roman"/>
                <w:sz w:val="24"/>
                <w:szCs w:val="24"/>
                <w:lang w:eastAsia="en-GB"/>
              </w:rPr>
              <w:t xml:space="preserve">  Distinguishes</w:t>
            </w:r>
            <w:proofErr w:type="gramEnd"/>
            <w:r w:rsidRPr="00104897">
              <w:rPr>
                <w:rFonts w:ascii="Times New Roman" w:eastAsia="Times New Roman" w:hAnsi="Times New Roman" w:cs="Times New Roman"/>
                <w:sz w:val="24"/>
                <w:szCs w:val="24"/>
                <w:lang w:eastAsia="en-GB"/>
              </w:rPr>
              <w:t xml:space="preserve"> between different marks (</w:t>
            </w:r>
            <w:r w:rsidRPr="00104897">
              <w:rPr>
                <w:rFonts w:ascii="Times New Roman" w:eastAsia="Times New Roman" w:hAnsi="Times New Roman" w:cs="Times New Roman"/>
                <w:i/>
                <w:iCs/>
                <w:sz w:val="24"/>
                <w:szCs w:val="24"/>
                <w:lang w:eastAsia="en-GB"/>
              </w:rPr>
              <w:t>e.g., scribbles, lines, and letters when attempting to write</w:t>
            </w:r>
            <w:r w:rsidRPr="00104897">
              <w:rPr>
                <w:rFonts w:ascii="Times New Roman" w:eastAsia="Times New Roman" w:hAnsi="Times New Roman" w:cs="Times New Roman"/>
                <w:sz w:val="24"/>
                <w:szCs w:val="24"/>
                <w:lang w:eastAsia="en-GB"/>
              </w:rPr>
              <w:t>).</w:t>
            </w:r>
          </w:p>
          <w:p w:rsidR="00104897" w:rsidRPr="00104897" w:rsidRDefault="00104897" w:rsidP="00104897">
            <w:pPr>
              <w:spacing w:after="0" w:line="240" w:lineRule="auto"/>
              <w:rPr>
                <w:rFonts w:ascii="Times New Roman" w:eastAsia="Times New Roman" w:hAnsi="Times New Roman" w:cs="Times New Roman"/>
                <w:sz w:val="24"/>
                <w:szCs w:val="24"/>
                <w:lang w:eastAsia="en-GB"/>
              </w:rPr>
            </w:pPr>
            <w:proofErr w:type="gramStart"/>
            <w:r w:rsidRPr="00104897">
              <w:rPr>
                <w:rFonts w:ascii="Times New Roman" w:eastAsia="Times New Roman" w:hAnsi="Symbol" w:cs="Times New Roman"/>
                <w:sz w:val="24"/>
                <w:szCs w:val="24"/>
                <w:lang w:eastAsia="en-GB"/>
              </w:rPr>
              <w:t></w:t>
            </w:r>
            <w:r w:rsidRPr="00104897">
              <w:rPr>
                <w:rFonts w:ascii="Times New Roman" w:eastAsia="Times New Roman" w:hAnsi="Times New Roman" w:cs="Times New Roman"/>
                <w:sz w:val="24"/>
                <w:szCs w:val="24"/>
                <w:lang w:eastAsia="en-GB"/>
              </w:rPr>
              <w:t xml:space="preserve">  Begins</w:t>
            </w:r>
            <w:proofErr w:type="gramEnd"/>
            <w:r w:rsidRPr="00104897">
              <w:rPr>
                <w:rFonts w:ascii="Times New Roman" w:eastAsia="Times New Roman" w:hAnsi="Times New Roman" w:cs="Times New Roman"/>
                <w:sz w:val="24"/>
                <w:szCs w:val="24"/>
                <w:lang w:eastAsia="en-GB"/>
              </w:rPr>
              <w:t xml:space="preserve"> to write some letters accurately (</w:t>
            </w:r>
            <w:r w:rsidRPr="00104897">
              <w:rPr>
                <w:rFonts w:ascii="Times New Roman" w:eastAsia="Times New Roman" w:hAnsi="Times New Roman" w:cs="Times New Roman"/>
                <w:i/>
                <w:iCs/>
                <w:sz w:val="24"/>
                <w:szCs w:val="24"/>
                <w:lang w:eastAsia="en-GB"/>
              </w:rPr>
              <w:t>e.g., ‘W’ for ‘worm,’ ‘D’ for ‘dig’</w:t>
            </w:r>
            <w:r w:rsidRPr="00104897">
              <w:rPr>
                <w:rFonts w:ascii="Times New Roman" w:eastAsia="Times New Roman" w:hAnsi="Times New Roman" w:cs="Times New Roman"/>
                <w:sz w:val="24"/>
                <w:szCs w:val="24"/>
                <w:lang w:eastAsia="en-GB"/>
              </w:rPr>
              <w:t>).</w:t>
            </w:r>
          </w:p>
          <w:p w:rsidR="00104897" w:rsidRPr="00104897" w:rsidRDefault="00104897" w:rsidP="00104897">
            <w:pPr>
              <w:spacing w:after="0" w:line="240" w:lineRule="auto"/>
              <w:rPr>
                <w:rFonts w:ascii="Times New Roman" w:eastAsia="Times New Roman" w:hAnsi="Times New Roman" w:cs="Times New Roman"/>
                <w:sz w:val="24"/>
                <w:szCs w:val="24"/>
                <w:lang w:eastAsia="en-GB"/>
              </w:rPr>
            </w:pPr>
            <w:proofErr w:type="gramStart"/>
            <w:r w:rsidRPr="00104897">
              <w:rPr>
                <w:rFonts w:ascii="Times New Roman" w:eastAsia="Times New Roman" w:hAnsi="Symbol" w:cs="Times New Roman"/>
                <w:sz w:val="24"/>
                <w:szCs w:val="24"/>
                <w:lang w:eastAsia="en-GB"/>
              </w:rPr>
              <w:t></w:t>
            </w:r>
            <w:r w:rsidRPr="00104897">
              <w:rPr>
                <w:rFonts w:ascii="Times New Roman" w:eastAsia="Times New Roman" w:hAnsi="Times New Roman" w:cs="Times New Roman"/>
                <w:sz w:val="24"/>
                <w:szCs w:val="24"/>
                <w:lang w:eastAsia="en-GB"/>
              </w:rPr>
              <w:t xml:space="preserve">  Enjoys</w:t>
            </w:r>
            <w:proofErr w:type="gramEnd"/>
            <w:r w:rsidRPr="00104897">
              <w:rPr>
                <w:rFonts w:ascii="Times New Roman" w:eastAsia="Times New Roman" w:hAnsi="Times New Roman" w:cs="Times New Roman"/>
                <w:sz w:val="24"/>
                <w:szCs w:val="24"/>
                <w:lang w:eastAsia="en-GB"/>
              </w:rPr>
              <w:t xml:space="preserve"> exploring writing in different ways (</w:t>
            </w:r>
            <w:r w:rsidRPr="00104897">
              <w:rPr>
                <w:rFonts w:ascii="Times New Roman" w:eastAsia="Times New Roman" w:hAnsi="Times New Roman" w:cs="Times New Roman"/>
                <w:i/>
                <w:iCs/>
                <w:sz w:val="24"/>
                <w:szCs w:val="24"/>
                <w:lang w:eastAsia="en-GB"/>
              </w:rPr>
              <w:t>e.g., using sticks in soil, tracing letters in sand, or using finger paint to create worm trails</w:t>
            </w:r>
            <w:r w:rsidRPr="00104897">
              <w:rPr>
                <w:rFonts w:ascii="Times New Roman" w:eastAsia="Times New Roman" w:hAnsi="Times New Roman" w:cs="Times New Roman"/>
                <w:sz w:val="24"/>
                <w:szCs w:val="24"/>
                <w:lang w:eastAsia="en-GB"/>
              </w:rPr>
              <w:t>).</w:t>
            </w:r>
          </w:p>
          <w:p w:rsidR="008E5A37" w:rsidRPr="00E61123" w:rsidRDefault="00104897" w:rsidP="00104897">
            <w:pPr>
              <w:shd w:val="clear" w:color="auto" w:fill="F2F2F2" w:themeFill="background1" w:themeFillShade="F2"/>
              <w:rPr>
                <w:rFonts w:ascii="Calibri" w:eastAsia="Calibri" w:hAnsi="Calibri" w:cs="Calibri"/>
                <w:b/>
              </w:rPr>
            </w:pPr>
            <w:proofErr w:type="gramStart"/>
            <w:r w:rsidRPr="00104897">
              <w:rPr>
                <w:rFonts w:ascii="Times New Roman" w:eastAsia="Times New Roman" w:hAnsi="Symbol" w:cs="Times New Roman"/>
                <w:sz w:val="24"/>
                <w:szCs w:val="24"/>
                <w:lang w:eastAsia="en-GB"/>
              </w:rPr>
              <w:t></w:t>
            </w:r>
            <w:r w:rsidRPr="00104897">
              <w:rPr>
                <w:rFonts w:ascii="Times New Roman" w:eastAsia="Times New Roman" w:hAnsi="Times New Roman" w:cs="Times New Roman"/>
                <w:sz w:val="24"/>
                <w:szCs w:val="24"/>
                <w:lang w:eastAsia="en-GB"/>
              </w:rPr>
              <w:t xml:space="preserve">  Copies</w:t>
            </w:r>
            <w:proofErr w:type="gramEnd"/>
            <w:r w:rsidRPr="00104897">
              <w:rPr>
                <w:rFonts w:ascii="Times New Roman" w:eastAsia="Times New Roman" w:hAnsi="Times New Roman" w:cs="Times New Roman"/>
                <w:sz w:val="24"/>
                <w:szCs w:val="24"/>
                <w:lang w:eastAsia="en-GB"/>
              </w:rPr>
              <w:t xml:space="preserve"> or attempts to write letters from their name or words from the story (</w:t>
            </w:r>
            <w:r w:rsidRPr="00104897">
              <w:rPr>
                <w:rFonts w:ascii="Times New Roman" w:eastAsia="Times New Roman" w:hAnsi="Times New Roman" w:cs="Times New Roman"/>
                <w:i/>
                <w:iCs/>
                <w:sz w:val="24"/>
                <w:szCs w:val="24"/>
                <w:lang w:eastAsia="en-GB"/>
              </w:rPr>
              <w:t>e.g., “worm,” “wiggle,” “soil”</w:t>
            </w:r>
            <w:r w:rsidRPr="00104897">
              <w:rPr>
                <w:rFonts w:ascii="Times New Roman" w:eastAsia="Times New Roman" w:hAnsi="Times New Roman" w:cs="Times New Roman"/>
                <w:sz w:val="24"/>
                <w:szCs w:val="24"/>
                <w:lang w:eastAsia="en-GB"/>
              </w:rPr>
              <w:t>).</w:t>
            </w:r>
          </w:p>
        </w:tc>
      </w:tr>
      <w:tr w:rsidR="00CC1D60" w:rsidTr="00E61123">
        <w:tc>
          <w:tcPr>
            <w:tcW w:w="1689" w:type="dxa"/>
            <w:shd w:val="clear" w:color="auto" w:fill="F2F2F2" w:themeFill="background1" w:themeFillShade="F2"/>
          </w:tcPr>
          <w:p w:rsidR="008E5A37" w:rsidRPr="00E61123" w:rsidRDefault="008E5A37" w:rsidP="00E61123">
            <w:pPr>
              <w:shd w:val="clear" w:color="auto" w:fill="F2F2F2" w:themeFill="background1" w:themeFillShade="F2"/>
              <w:rPr>
                <w:rFonts w:ascii="Calibri" w:eastAsia="Calibri" w:hAnsi="Calibri" w:cs="Calibri"/>
                <w:b/>
              </w:rPr>
            </w:pPr>
            <w:r>
              <w:rPr>
                <w:rFonts w:ascii="Calibri" w:eastAsia="Calibri" w:hAnsi="Calibri" w:cs="Calibri"/>
                <w:b/>
              </w:rPr>
              <w:t xml:space="preserve">The </w:t>
            </w:r>
            <w:proofErr w:type="spellStart"/>
            <w:r>
              <w:rPr>
                <w:rFonts w:ascii="Calibri" w:eastAsia="Calibri" w:hAnsi="Calibri" w:cs="Calibri"/>
                <w:b/>
              </w:rPr>
              <w:t>Gruffalo</w:t>
            </w:r>
            <w:proofErr w:type="spellEnd"/>
          </w:p>
        </w:tc>
        <w:tc>
          <w:tcPr>
            <w:tcW w:w="1598" w:type="dxa"/>
            <w:shd w:val="clear" w:color="auto" w:fill="F2F2F2" w:themeFill="background1" w:themeFillShade="F2"/>
          </w:tcPr>
          <w:p w:rsidR="00B220B9" w:rsidRPr="00B220B9" w:rsidRDefault="00B220B9" w:rsidP="00B220B9">
            <w:pPr>
              <w:spacing w:before="100" w:beforeAutospacing="1" w:after="100" w:afterAutospacing="1" w:line="240" w:lineRule="auto"/>
              <w:outlineLvl w:val="2"/>
              <w:rPr>
                <w:rFonts w:ascii="Times New Roman" w:eastAsia="Times New Roman" w:hAnsi="Times New Roman" w:cs="Times New Roman"/>
                <w:b/>
                <w:bCs/>
                <w:szCs w:val="27"/>
                <w:lang w:eastAsia="en-GB"/>
              </w:rPr>
            </w:pPr>
            <w:r w:rsidRPr="00B220B9">
              <w:rPr>
                <w:rFonts w:ascii="Times New Roman" w:eastAsia="Times New Roman" w:hAnsi="Times New Roman" w:cs="Times New Roman"/>
                <w:b/>
                <w:bCs/>
                <w:szCs w:val="27"/>
                <w:lang w:eastAsia="en-GB"/>
              </w:rPr>
              <w:t>Listening, Attention &amp; Understanding</w:t>
            </w:r>
          </w:p>
          <w:p w:rsidR="00B220B9" w:rsidRPr="00B220B9" w:rsidRDefault="00B220B9" w:rsidP="00B220B9">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B220B9">
              <w:rPr>
                <w:rFonts w:ascii="Times New Roman" w:eastAsia="Times New Roman" w:hAnsi="Times New Roman" w:cs="Times New Roman"/>
                <w:sz w:val="24"/>
                <w:szCs w:val="24"/>
                <w:lang w:eastAsia="en-GB"/>
              </w:rPr>
              <w:t>Listens to the story with increasing attention and recalls key phrases.</w:t>
            </w:r>
          </w:p>
          <w:p w:rsidR="00B220B9" w:rsidRPr="00B220B9" w:rsidRDefault="00B220B9" w:rsidP="00B220B9">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B220B9">
              <w:rPr>
                <w:rFonts w:ascii="Times New Roman" w:eastAsia="Times New Roman" w:hAnsi="Times New Roman" w:cs="Times New Roman"/>
                <w:sz w:val="24"/>
                <w:szCs w:val="24"/>
                <w:lang w:eastAsia="en-GB"/>
              </w:rPr>
              <w:t>Follows simple instructions related to the story (</w:t>
            </w:r>
            <w:r w:rsidRPr="00B220B9">
              <w:rPr>
                <w:rFonts w:ascii="Times New Roman" w:eastAsia="Times New Roman" w:hAnsi="Times New Roman" w:cs="Times New Roman"/>
                <w:i/>
                <w:iCs/>
                <w:sz w:val="24"/>
                <w:szCs w:val="24"/>
                <w:lang w:eastAsia="en-GB"/>
              </w:rPr>
              <w:t xml:space="preserve">e.g., “Can you stomp like the </w:t>
            </w:r>
            <w:proofErr w:type="spellStart"/>
            <w:r w:rsidRPr="00B220B9">
              <w:rPr>
                <w:rFonts w:ascii="Times New Roman" w:eastAsia="Times New Roman" w:hAnsi="Times New Roman" w:cs="Times New Roman"/>
                <w:i/>
                <w:iCs/>
                <w:sz w:val="24"/>
                <w:szCs w:val="24"/>
                <w:lang w:eastAsia="en-GB"/>
              </w:rPr>
              <w:t>Gruffalo</w:t>
            </w:r>
            <w:proofErr w:type="spellEnd"/>
            <w:r w:rsidRPr="00B220B9">
              <w:rPr>
                <w:rFonts w:ascii="Times New Roman" w:eastAsia="Times New Roman" w:hAnsi="Times New Roman" w:cs="Times New Roman"/>
                <w:i/>
                <w:iCs/>
                <w:sz w:val="24"/>
                <w:szCs w:val="24"/>
                <w:lang w:eastAsia="en-GB"/>
              </w:rPr>
              <w:t>?”</w:t>
            </w:r>
            <w:r w:rsidRPr="00B220B9">
              <w:rPr>
                <w:rFonts w:ascii="Times New Roman" w:eastAsia="Times New Roman" w:hAnsi="Times New Roman" w:cs="Times New Roman"/>
                <w:sz w:val="24"/>
                <w:szCs w:val="24"/>
                <w:lang w:eastAsia="en-GB"/>
              </w:rPr>
              <w:t>).</w:t>
            </w:r>
          </w:p>
          <w:p w:rsidR="00B220B9" w:rsidRPr="00B220B9" w:rsidRDefault="00B220B9" w:rsidP="00B220B9">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B220B9">
              <w:rPr>
                <w:rFonts w:ascii="Times New Roman" w:eastAsia="Times New Roman" w:hAnsi="Times New Roman" w:cs="Times New Roman"/>
                <w:sz w:val="24"/>
                <w:szCs w:val="24"/>
                <w:lang w:eastAsia="en-GB"/>
              </w:rPr>
              <w:t>Responds to ‘what’ and ‘why’ questions about the story (</w:t>
            </w:r>
            <w:r w:rsidRPr="00B220B9">
              <w:rPr>
                <w:rFonts w:ascii="Times New Roman" w:eastAsia="Times New Roman" w:hAnsi="Times New Roman" w:cs="Times New Roman"/>
                <w:i/>
                <w:iCs/>
                <w:sz w:val="24"/>
                <w:szCs w:val="24"/>
                <w:lang w:eastAsia="en-GB"/>
              </w:rPr>
              <w:t xml:space="preserve">e.g., “Why does the mouse trick the </w:t>
            </w:r>
            <w:proofErr w:type="spellStart"/>
            <w:r w:rsidRPr="00B220B9">
              <w:rPr>
                <w:rFonts w:ascii="Times New Roman" w:eastAsia="Times New Roman" w:hAnsi="Times New Roman" w:cs="Times New Roman"/>
                <w:i/>
                <w:iCs/>
                <w:sz w:val="24"/>
                <w:szCs w:val="24"/>
                <w:lang w:eastAsia="en-GB"/>
              </w:rPr>
              <w:t>Gruffalo</w:t>
            </w:r>
            <w:proofErr w:type="spellEnd"/>
            <w:r w:rsidRPr="00B220B9">
              <w:rPr>
                <w:rFonts w:ascii="Times New Roman" w:eastAsia="Times New Roman" w:hAnsi="Times New Roman" w:cs="Times New Roman"/>
                <w:i/>
                <w:iCs/>
                <w:sz w:val="24"/>
                <w:szCs w:val="24"/>
                <w:lang w:eastAsia="en-GB"/>
              </w:rPr>
              <w:t>?”</w:t>
            </w:r>
            <w:r w:rsidRPr="00B220B9">
              <w:rPr>
                <w:rFonts w:ascii="Times New Roman" w:eastAsia="Times New Roman" w:hAnsi="Times New Roman" w:cs="Times New Roman"/>
                <w:sz w:val="24"/>
                <w:szCs w:val="24"/>
                <w:lang w:eastAsia="en-GB"/>
              </w:rPr>
              <w:t>).</w:t>
            </w:r>
          </w:p>
          <w:p w:rsidR="00B220B9" w:rsidRPr="00B220B9" w:rsidRDefault="00B220B9" w:rsidP="00B220B9">
            <w:pPr>
              <w:spacing w:before="100" w:beforeAutospacing="1" w:after="100" w:afterAutospacing="1" w:line="240" w:lineRule="auto"/>
              <w:outlineLvl w:val="2"/>
              <w:rPr>
                <w:rFonts w:ascii="Times New Roman" w:eastAsia="Times New Roman" w:hAnsi="Times New Roman" w:cs="Times New Roman"/>
                <w:b/>
                <w:bCs/>
                <w:szCs w:val="27"/>
                <w:lang w:eastAsia="en-GB"/>
              </w:rPr>
            </w:pPr>
            <w:r w:rsidRPr="00B220B9">
              <w:rPr>
                <w:rFonts w:ascii="Times New Roman" w:eastAsia="Times New Roman" w:hAnsi="Times New Roman" w:cs="Times New Roman"/>
                <w:b/>
                <w:bCs/>
                <w:szCs w:val="27"/>
                <w:lang w:eastAsia="en-GB"/>
              </w:rPr>
              <w:t>Speaking</w:t>
            </w:r>
          </w:p>
          <w:p w:rsidR="00B220B9" w:rsidRPr="00B220B9" w:rsidRDefault="00B220B9" w:rsidP="00B220B9">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B220B9">
              <w:rPr>
                <w:rFonts w:ascii="Times New Roman" w:eastAsia="Times New Roman" w:hAnsi="Times New Roman" w:cs="Times New Roman"/>
                <w:sz w:val="24"/>
                <w:szCs w:val="24"/>
                <w:lang w:eastAsia="en-GB"/>
              </w:rPr>
              <w:t>Uses new vocabulary from the book (</w:t>
            </w:r>
            <w:r w:rsidRPr="00B220B9">
              <w:rPr>
                <w:rFonts w:ascii="Times New Roman" w:eastAsia="Times New Roman" w:hAnsi="Times New Roman" w:cs="Times New Roman"/>
                <w:i/>
                <w:iCs/>
                <w:sz w:val="24"/>
                <w:szCs w:val="24"/>
                <w:lang w:eastAsia="en-GB"/>
              </w:rPr>
              <w:t>e.g., “prickles,” “terrible,” “roar”</w:t>
            </w:r>
            <w:r w:rsidRPr="00B220B9">
              <w:rPr>
                <w:rFonts w:ascii="Times New Roman" w:eastAsia="Times New Roman" w:hAnsi="Times New Roman" w:cs="Times New Roman"/>
                <w:sz w:val="24"/>
                <w:szCs w:val="24"/>
                <w:lang w:eastAsia="en-GB"/>
              </w:rPr>
              <w:t>).</w:t>
            </w:r>
          </w:p>
          <w:p w:rsidR="00B220B9" w:rsidRPr="00B220B9" w:rsidRDefault="00B220B9" w:rsidP="00B220B9">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B220B9">
              <w:rPr>
                <w:rFonts w:ascii="Times New Roman" w:eastAsia="Times New Roman" w:hAnsi="Times New Roman" w:cs="Times New Roman"/>
                <w:sz w:val="24"/>
                <w:szCs w:val="24"/>
                <w:lang w:eastAsia="en-GB"/>
              </w:rPr>
              <w:t>Expresses ideas using full sentences (</w:t>
            </w:r>
            <w:r w:rsidRPr="00B220B9">
              <w:rPr>
                <w:rFonts w:ascii="Times New Roman" w:eastAsia="Times New Roman" w:hAnsi="Times New Roman" w:cs="Times New Roman"/>
                <w:i/>
                <w:iCs/>
                <w:sz w:val="24"/>
                <w:szCs w:val="24"/>
                <w:lang w:eastAsia="en-GB"/>
              </w:rPr>
              <w:t xml:space="preserve">e.g., “The </w:t>
            </w:r>
            <w:proofErr w:type="spellStart"/>
            <w:r w:rsidRPr="00B220B9">
              <w:rPr>
                <w:rFonts w:ascii="Times New Roman" w:eastAsia="Times New Roman" w:hAnsi="Times New Roman" w:cs="Times New Roman"/>
                <w:i/>
                <w:iCs/>
                <w:sz w:val="24"/>
                <w:szCs w:val="24"/>
                <w:lang w:eastAsia="en-GB"/>
              </w:rPr>
              <w:t>Gruffalo</w:t>
            </w:r>
            <w:proofErr w:type="spellEnd"/>
            <w:r w:rsidRPr="00B220B9">
              <w:rPr>
                <w:rFonts w:ascii="Times New Roman" w:eastAsia="Times New Roman" w:hAnsi="Times New Roman" w:cs="Times New Roman"/>
                <w:i/>
                <w:iCs/>
                <w:sz w:val="24"/>
                <w:szCs w:val="24"/>
                <w:lang w:eastAsia="en-GB"/>
              </w:rPr>
              <w:t xml:space="preserve"> has big teeth”</w:t>
            </w:r>
            <w:r w:rsidRPr="00B220B9">
              <w:rPr>
                <w:rFonts w:ascii="Times New Roman" w:eastAsia="Times New Roman" w:hAnsi="Times New Roman" w:cs="Times New Roman"/>
                <w:sz w:val="24"/>
                <w:szCs w:val="24"/>
                <w:lang w:eastAsia="en-GB"/>
              </w:rPr>
              <w:t>).</w:t>
            </w:r>
          </w:p>
          <w:p w:rsidR="00B220B9" w:rsidRPr="00B220B9" w:rsidRDefault="00B220B9" w:rsidP="00B220B9">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B220B9">
              <w:rPr>
                <w:rFonts w:ascii="Times New Roman" w:eastAsia="Times New Roman" w:hAnsi="Times New Roman" w:cs="Times New Roman"/>
                <w:sz w:val="24"/>
                <w:szCs w:val="24"/>
                <w:lang w:eastAsia="en-GB"/>
              </w:rPr>
              <w:t>Engages in role-play and storytelling (</w:t>
            </w:r>
            <w:r w:rsidRPr="00B220B9">
              <w:rPr>
                <w:rFonts w:ascii="Times New Roman" w:eastAsia="Times New Roman" w:hAnsi="Times New Roman" w:cs="Times New Roman"/>
                <w:i/>
                <w:iCs/>
                <w:sz w:val="24"/>
                <w:szCs w:val="24"/>
                <w:lang w:eastAsia="en-GB"/>
              </w:rPr>
              <w:t xml:space="preserve">e.g., pretending to be the mouse or the </w:t>
            </w:r>
            <w:proofErr w:type="spellStart"/>
            <w:r w:rsidRPr="00B220B9">
              <w:rPr>
                <w:rFonts w:ascii="Times New Roman" w:eastAsia="Times New Roman" w:hAnsi="Times New Roman" w:cs="Times New Roman"/>
                <w:i/>
                <w:iCs/>
                <w:sz w:val="24"/>
                <w:szCs w:val="24"/>
                <w:lang w:eastAsia="en-GB"/>
              </w:rPr>
              <w:t>Gruffalo</w:t>
            </w:r>
            <w:proofErr w:type="spellEnd"/>
            <w:r w:rsidRPr="00B220B9">
              <w:rPr>
                <w:rFonts w:ascii="Times New Roman" w:eastAsia="Times New Roman" w:hAnsi="Times New Roman" w:cs="Times New Roman"/>
                <w:sz w:val="24"/>
                <w:szCs w:val="24"/>
                <w:lang w:eastAsia="en-GB"/>
              </w:rPr>
              <w:t>).</w:t>
            </w:r>
          </w:p>
          <w:p w:rsidR="00B220B9" w:rsidRPr="00B220B9" w:rsidRDefault="00B220B9" w:rsidP="00B220B9">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B220B9">
              <w:rPr>
                <w:rFonts w:ascii="Times New Roman" w:eastAsia="Times New Roman" w:hAnsi="Times New Roman" w:cs="Times New Roman"/>
                <w:sz w:val="24"/>
                <w:szCs w:val="24"/>
                <w:lang w:eastAsia="en-GB"/>
              </w:rPr>
              <w:t>Uses descriptive language (</w:t>
            </w:r>
            <w:r w:rsidRPr="00B220B9">
              <w:rPr>
                <w:rFonts w:ascii="Times New Roman" w:eastAsia="Times New Roman" w:hAnsi="Times New Roman" w:cs="Times New Roman"/>
                <w:i/>
                <w:iCs/>
                <w:sz w:val="24"/>
                <w:szCs w:val="24"/>
                <w:lang w:eastAsia="en-GB"/>
              </w:rPr>
              <w:t xml:space="preserve">e.g., “The </w:t>
            </w:r>
            <w:proofErr w:type="spellStart"/>
            <w:r w:rsidRPr="00B220B9">
              <w:rPr>
                <w:rFonts w:ascii="Times New Roman" w:eastAsia="Times New Roman" w:hAnsi="Times New Roman" w:cs="Times New Roman"/>
                <w:i/>
                <w:iCs/>
                <w:sz w:val="24"/>
                <w:szCs w:val="24"/>
                <w:lang w:eastAsia="en-GB"/>
              </w:rPr>
              <w:t>Gruffalo</w:t>
            </w:r>
            <w:proofErr w:type="spellEnd"/>
            <w:r w:rsidRPr="00B220B9">
              <w:rPr>
                <w:rFonts w:ascii="Times New Roman" w:eastAsia="Times New Roman" w:hAnsi="Times New Roman" w:cs="Times New Roman"/>
                <w:i/>
                <w:iCs/>
                <w:sz w:val="24"/>
                <w:szCs w:val="24"/>
                <w:lang w:eastAsia="en-GB"/>
              </w:rPr>
              <w:t xml:space="preserve"> is big and scary”</w:t>
            </w:r>
            <w:r w:rsidRPr="00B220B9">
              <w:rPr>
                <w:rFonts w:ascii="Times New Roman" w:eastAsia="Times New Roman" w:hAnsi="Times New Roman" w:cs="Times New Roman"/>
                <w:sz w:val="24"/>
                <w:szCs w:val="24"/>
                <w:lang w:eastAsia="en-GB"/>
              </w:rPr>
              <w:t>).</w:t>
            </w:r>
          </w:p>
          <w:p w:rsidR="008E5A37" w:rsidRPr="00E61123" w:rsidRDefault="008E5A37" w:rsidP="00E61123">
            <w:pPr>
              <w:shd w:val="clear" w:color="auto" w:fill="F2F2F2" w:themeFill="background1" w:themeFillShade="F2"/>
              <w:rPr>
                <w:rFonts w:ascii="Calibri" w:eastAsia="Calibri" w:hAnsi="Calibri" w:cs="Calibri"/>
                <w:b/>
              </w:rPr>
            </w:pPr>
          </w:p>
        </w:tc>
        <w:tc>
          <w:tcPr>
            <w:tcW w:w="1454" w:type="dxa"/>
            <w:shd w:val="clear" w:color="auto" w:fill="F2F2F2" w:themeFill="background1" w:themeFillShade="F2"/>
          </w:tcPr>
          <w:p w:rsidR="00765501" w:rsidRPr="00765501" w:rsidRDefault="00765501" w:rsidP="00765501">
            <w:pPr>
              <w:spacing w:after="0" w:line="240" w:lineRule="auto"/>
              <w:rPr>
                <w:rFonts w:ascii="Times New Roman" w:eastAsia="Times New Roman" w:hAnsi="Times New Roman" w:cs="Times New Roman"/>
                <w:sz w:val="24"/>
                <w:szCs w:val="24"/>
                <w:lang w:eastAsia="en-GB"/>
              </w:rPr>
            </w:pPr>
            <w:proofErr w:type="gramStart"/>
            <w:r w:rsidRPr="00765501">
              <w:rPr>
                <w:rFonts w:ascii="Times New Roman" w:eastAsia="Times New Roman" w:hAnsi="Symbol" w:cs="Times New Roman"/>
                <w:sz w:val="24"/>
                <w:szCs w:val="24"/>
                <w:lang w:eastAsia="en-GB"/>
              </w:rPr>
              <w:t></w:t>
            </w:r>
            <w:r w:rsidRPr="00765501">
              <w:rPr>
                <w:rFonts w:ascii="Times New Roman" w:eastAsia="Times New Roman" w:hAnsi="Times New Roman" w:cs="Times New Roman"/>
                <w:sz w:val="24"/>
                <w:szCs w:val="24"/>
                <w:lang w:eastAsia="en-GB"/>
              </w:rPr>
              <w:t xml:space="preserve">  Uses</w:t>
            </w:r>
            <w:proofErr w:type="gramEnd"/>
            <w:r w:rsidRPr="00765501">
              <w:rPr>
                <w:rFonts w:ascii="Times New Roman" w:eastAsia="Times New Roman" w:hAnsi="Times New Roman" w:cs="Times New Roman"/>
                <w:sz w:val="24"/>
                <w:szCs w:val="24"/>
                <w:lang w:eastAsia="en-GB"/>
              </w:rPr>
              <w:t xml:space="preserve"> finger and hand movements to trace or draw the </w:t>
            </w:r>
            <w:proofErr w:type="spellStart"/>
            <w:r w:rsidRPr="00765501">
              <w:rPr>
                <w:rFonts w:ascii="Times New Roman" w:eastAsia="Times New Roman" w:hAnsi="Times New Roman" w:cs="Times New Roman"/>
                <w:sz w:val="24"/>
                <w:szCs w:val="24"/>
                <w:lang w:eastAsia="en-GB"/>
              </w:rPr>
              <w:t>Gruffalo</w:t>
            </w:r>
            <w:proofErr w:type="spellEnd"/>
            <w:r w:rsidRPr="00765501">
              <w:rPr>
                <w:rFonts w:ascii="Times New Roman" w:eastAsia="Times New Roman" w:hAnsi="Times New Roman" w:cs="Times New Roman"/>
                <w:sz w:val="24"/>
                <w:szCs w:val="24"/>
                <w:lang w:eastAsia="en-GB"/>
              </w:rPr>
              <w:t>.</w:t>
            </w:r>
          </w:p>
          <w:p w:rsidR="00765501" w:rsidRPr="00765501" w:rsidRDefault="00765501" w:rsidP="00765501">
            <w:pPr>
              <w:spacing w:after="0" w:line="240" w:lineRule="auto"/>
              <w:rPr>
                <w:rFonts w:ascii="Times New Roman" w:eastAsia="Times New Roman" w:hAnsi="Times New Roman" w:cs="Times New Roman"/>
                <w:sz w:val="24"/>
                <w:szCs w:val="24"/>
                <w:lang w:eastAsia="en-GB"/>
              </w:rPr>
            </w:pPr>
            <w:proofErr w:type="gramStart"/>
            <w:r w:rsidRPr="00765501">
              <w:rPr>
                <w:rFonts w:ascii="Times New Roman" w:eastAsia="Times New Roman" w:hAnsi="Symbol" w:cs="Times New Roman"/>
                <w:sz w:val="24"/>
                <w:szCs w:val="24"/>
                <w:lang w:eastAsia="en-GB"/>
              </w:rPr>
              <w:t></w:t>
            </w:r>
            <w:r w:rsidRPr="00765501">
              <w:rPr>
                <w:rFonts w:ascii="Times New Roman" w:eastAsia="Times New Roman" w:hAnsi="Times New Roman" w:cs="Times New Roman"/>
                <w:sz w:val="24"/>
                <w:szCs w:val="24"/>
                <w:lang w:eastAsia="en-GB"/>
              </w:rPr>
              <w:t xml:space="preserve">  Holds</w:t>
            </w:r>
            <w:proofErr w:type="gramEnd"/>
            <w:r w:rsidRPr="00765501">
              <w:rPr>
                <w:rFonts w:ascii="Times New Roman" w:eastAsia="Times New Roman" w:hAnsi="Times New Roman" w:cs="Times New Roman"/>
                <w:sz w:val="24"/>
                <w:szCs w:val="24"/>
                <w:lang w:eastAsia="en-GB"/>
              </w:rPr>
              <w:t xml:space="preserve"> crayons, chalk, or a paintbrush to create mark-making and drawings.</w:t>
            </w:r>
          </w:p>
          <w:p w:rsidR="008E5A37" w:rsidRPr="00E61123" w:rsidRDefault="00765501" w:rsidP="00765501">
            <w:pPr>
              <w:shd w:val="clear" w:color="auto" w:fill="F2F2F2" w:themeFill="background1" w:themeFillShade="F2"/>
              <w:rPr>
                <w:rFonts w:ascii="Calibri" w:eastAsia="Calibri" w:hAnsi="Calibri" w:cs="Calibri"/>
                <w:b/>
              </w:rPr>
            </w:pPr>
            <w:proofErr w:type="gramStart"/>
            <w:r w:rsidRPr="00765501">
              <w:rPr>
                <w:rFonts w:ascii="Times New Roman" w:eastAsia="Times New Roman" w:hAnsi="Symbol" w:cs="Times New Roman"/>
                <w:sz w:val="24"/>
                <w:szCs w:val="24"/>
                <w:lang w:eastAsia="en-GB"/>
              </w:rPr>
              <w:t></w:t>
            </w:r>
            <w:r w:rsidRPr="00765501">
              <w:rPr>
                <w:rFonts w:ascii="Times New Roman" w:eastAsia="Times New Roman" w:hAnsi="Times New Roman" w:cs="Times New Roman"/>
                <w:sz w:val="24"/>
                <w:szCs w:val="24"/>
                <w:lang w:eastAsia="en-GB"/>
              </w:rPr>
              <w:t xml:space="preserve">  Traces</w:t>
            </w:r>
            <w:proofErr w:type="gramEnd"/>
            <w:r w:rsidRPr="00765501">
              <w:rPr>
                <w:rFonts w:ascii="Times New Roman" w:eastAsia="Times New Roman" w:hAnsi="Times New Roman" w:cs="Times New Roman"/>
                <w:sz w:val="24"/>
                <w:szCs w:val="24"/>
                <w:lang w:eastAsia="en-GB"/>
              </w:rPr>
              <w:t xml:space="preserve"> letters from the story (</w:t>
            </w:r>
            <w:r w:rsidRPr="00765501">
              <w:rPr>
                <w:rFonts w:ascii="Times New Roman" w:eastAsia="Times New Roman" w:hAnsi="Times New Roman" w:cs="Times New Roman"/>
                <w:i/>
                <w:iCs/>
                <w:sz w:val="24"/>
                <w:szCs w:val="24"/>
                <w:lang w:eastAsia="en-GB"/>
              </w:rPr>
              <w:t xml:space="preserve">e.g., ‘G’ for </w:t>
            </w:r>
            <w:proofErr w:type="spellStart"/>
            <w:r w:rsidRPr="00765501">
              <w:rPr>
                <w:rFonts w:ascii="Times New Roman" w:eastAsia="Times New Roman" w:hAnsi="Times New Roman" w:cs="Times New Roman"/>
                <w:i/>
                <w:iCs/>
                <w:sz w:val="24"/>
                <w:szCs w:val="24"/>
                <w:lang w:eastAsia="en-GB"/>
              </w:rPr>
              <w:t>Gruffalo</w:t>
            </w:r>
            <w:proofErr w:type="spellEnd"/>
            <w:r w:rsidRPr="00765501">
              <w:rPr>
                <w:rFonts w:ascii="Times New Roman" w:eastAsia="Times New Roman" w:hAnsi="Times New Roman" w:cs="Times New Roman"/>
                <w:i/>
                <w:iCs/>
                <w:sz w:val="24"/>
                <w:szCs w:val="24"/>
                <w:lang w:eastAsia="en-GB"/>
              </w:rPr>
              <w:t>, ‘M’ for Mouse</w:t>
            </w:r>
            <w:r w:rsidRPr="00765501">
              <w:rPr>
                <w:rFonts w:ascii="Times New Roman" w:eastAsia="Times New Roman" w:hAnsi="Times New Roman" w:cs="Times New Roman"/>
                <w:sz w:val="24"/>
                <w:szCs w:val="24"/>
                <w:lang w:eastAsia="en-GB"/>
              </w:rPr>
              <w:t>).</w:t>
            </w:r>
          </w:p>
        </w:tc>
        <w:tc>
          <w:tcPr>
            <w:tcW w:w="1774" w:type="dxa"/>
            <w:shd w:val="clear" w:color="auto" w:fill="F2F2F2" w:themeFill="background1" w:themeFillShade="F2"/>
          </w:tcPr>
          <w:p w:rsidR="00B220B9" w:rsidRPr="00B220B9" w:rsidRDefault="00B220B9" w:rsidP="00B220B9">
            <w:pPr>
              <w:spacing w:after="0" w:line="240" w:lineRule="auto"/>
              <w:rPr>
                <w:rFonts w:ascii="Times New Roman" w:eastAsia="Times New Roman" w:hAnsi="Times New Roman" w:cs="Times New Roman"/>
                <w:sz w:val="24"/>
                <w:szCs w:val="24"/>
                <w:lang w:eastAsia="en-GB"/>
              </w:rPr>
            </w:pPr>
            <w:proofErr w:type="gramStart"/>
            <w:r w:rsidRPr="00B220B9">
              <w:rPr>
                <w:rFonts w:ascii="Times New Roman" w:eastAsia="Times New Roman" w:hAnsi="Symbol" w:cs="Times New Roman"/>
                <w:sz w:val="24"/>
                <w:szCs w:val="24"/>
                <w:lang w:eastAsia="en-GB"/>
              </w:rPr>
              <w:t></w:t>
            </w:r>
            <w:r w:rsidRPr="00B220B9">
              <w:rPr>
                <w:rFonts w:ascii="Times New Roman" w:eastAsia="Times New Roman" w:hAnsi="Times New Roman" w:cs="Times New Roman"/>
                <w:sz w:val="24"/>
                <w:szCs w:val="24"/>
                <w:lang w:eastAsia="en-GB"/>
              </w:rPr>
              <w:t xml:space="preserve">  Recognises</w:t>
            </w:r>
            <w:proofErr w:type="gramEnd"/>
            <w:r w:rsidRPr="00B220B9">
              <w:rPr>
                <w:rFonts w:ascii="Times New Roman" w:eastAsia="Times New Roman" w:hAnsi="Times New Roman" w:cs="Times New Roman"/>
                <w:sz w:val="24"/>
                <w:szCs w:val="24"/>
                <w:lang w:eastAsia="en-GB"/>
              </w:rPr>
              <w:t xml:space="preserve"> words with the same initial sound (</w:t>
            </w:r>
            <w:r w:rsidRPr="00B220B9">
              <w:rPr>
                <w:rFonts w:ascii="Times New Roman" w:eastAsia="Times New Roman" w:hAnsi="Times New Roman" w:cs="Times New Roman"/>
                <w:i/>
                <w:iCs/>
                <w:sz w:val="24"/>
                <w:szCs w:val="24"/>
                <w:lang w:eastAsia="en-GB"/>
              </w:rPr>
              <w:t>e.g., ‘</w:t>
            </w:r>
            <w:proofErr w:type="spellStart"/>
            <w:r w:rsidRPr="00B220B9">
              <w:rPr>
                <w:rFonts w:ascii="Times New Roman" w:eastAsia="Times New Roman" w:hAnsi="Times New Roman" w:cs="Times New Roman"/>
                <w:i/>
                <w:iCs/>
                <w:sz w:val="24"/>
                <w:szCs w:val="24"/>
                <w:lang w:eastAsia="en-GB"/>
              </w:rPr>
              <w:t>Gruffalo</w:t>
            </w:r>
            <w:proofErr w:type="spellEnd"/>
            <w:r w:rsidRPr="00B220B9">
              <w:rPr>
                <w:rFonts w:ascii="Times New Roman" w:eastAsia="Times New Roman" w:hAnsi="Times New Roman" w:cs="Times New Roman"/>
                <w:i/>
                <w:iCs/>
                <w:sz w:val="24"/>
                <w:szCs w:val="24"/>
                <w:lang w:eastAsia="en-GB"/>
              </w:rPr>
              <w:t>,’ ‘growl,’ ‘great’ all start with ‘G’</w:t>
            </w:r>
            <w:r w:rsidRPr="00B220B9">
              <w:rPr>
                <w:rFonts w:ascii="Times New Roman" w:eastAsia="Times New Roman" w:hAnsi="Times New Roman" w:cs="Times New Roman"/>
                <w:sz w:val="24"/>
                <w:szCs w:val="24"/>
                <w:lang w:eastAsia="en-GB"/>
              </w:rPr>
              <w:t>).</w:t>
            </w:r>
          </w:p>
          <w:p w:rsidR="00B220B9" w:rsidRPr="00B220B9" w:rsidRDefault="00B220B9" w:rsidP="00B220B9">
            <w:pPr>
              <w:spacing w:after="0" w:line="240" w:lineRule="auto"/>
              <w:rPr>
                <w:rFonts w:ascii="Times New Roman" w:eastAsia="Times New Roman" w:hAnsi="Times New Roman" w:cs="Times New Roman"/>
                <w:sz w:val="24"/>
                <w:szCs w:val="24"/>
                <w:lang w:eastAsia="en-GB"/>
              </w:rPr>
            </w:pPr>
            <w:proofErr w:type="gramStart"/>
            <w:r w:rsidRPr="00B220B9">
              <w:rPr>
                <w:rFonts w:ascii="Times New Roman" w:eastAsia="Times New Roman" w:hAnsi="Symbol" w:cs="Times New Roman"/>
                <w:sz w:val="24"/>
                <w:szCs w:val="24"/>
                <w:lang w:eastAsia="en-GB"/>
              </w:rPr>
              <w:t></w:t>
            </w:r>
            <w:r w:rsidRPr="00B220B9">
              <w:rPr>
                <w:rFonts w:ascii="Times New Roman" w:eastAsia="Times New Roman" w:hAnsi="Times New Roman" w:cs="Times New Roman"/>
                <w:sz w:val="24"/>
                <w:szCs w:val="24"/>
                <w:lang w:eastAsia="en-GB"/>
              </w:rPr>
              <w:t xml:space="preserve">  Shows</w:t>
            </w:r>
            <w:proofErr w:type="gramEnd"/>
            <w:r w:rsidRPr="00B220B9">
              <w:rPr>
                <w:rFonts w:ascii="Times New Roman" w:eastAsia="Times New Roman" w:hAnsi="Times New Roman" w:cs="Times New Roman"/>
                <w:sz w:val="24"/>
                <w:szCs w:val="24"/>
                <w:lang w:eastAsia="en-GB"/>
              </w:rPr>
              <w:t xml:space="preserve"> awareness of rhyme and alliteration (</w:t>
            </w:r>
            <w:r w:rsidRPr="00B220B9">
              <w:rPr>
                <w:rFonts w:ascii="Times New Roman" w:eastAsia="Times New Roman" w:hAnsi="Times New Roman" w:cs="Times New Roman"/>
                <w:i/>
                <w:iCs/>
                <w:sz w:val="24"/>
                <w:szCs w:val="24"/>
                <w:lang w:eastAsia="en-GB"/>
              </w:rPr>
              <w:t>e.g., “roasted fox,” “owl ice cream”</w:t>
            </w:r>
            <w:r w:rsidRPr="00B220B9">
              <w:rPr>
                <w:rFonts w:ascii="Times New Roman" w:eastAsia="Times New Roman" w:hAnsi="Times New Roman" w:cs="Times New Roman"/>
                <w:sz w:val="24"/>
                <w:szCs w:val="24"/>
                <w:lang w:eastAsia="en-GB"/>
              </w:rPr>
              <w:t>).</w:t>
            </w:r>
          </w:p>
          <w:p w:rsidR="00B220B9" w:rsidRPr="00B220B9" w:rsidRDefault="00B220B9" w:rsidP="00B220B9">
            <w:pPr>
              <w:spacing w:after="0" w:line="240" w:lineRule="auto"/>
              <w:rPr>
                <w:rFonts w:ascii="Times New Roman" w:eastAsia="Times New Roman" w:hAnsi="Times New Roman" w:cs="Times New Roman"/>
                <w:sz w:val="24"/>
                <w:szCs w:val="24"/>
                <w:lang w:eastAsia="en-GB"/>
              </w:rPr>
            </w:pPr>
            <w:proofErr w:type="gramStart"/>
            <w:r w:rsidRPr="00B220B9">
              <w:rPr>
                <w:rFonts w:ascii="Times New Roman" w:eastAsia="Times New Roman" w:hAnsi="Symbol" w:cs="Times New Roman"/>
                <w:sz w:val="24"/>
                <w:szCs w:val="24"/>
                <w:lang w:eastAsia="en-GB"/>
              </w:rPr>
              <w:t></w:t>
            </w:r>
            <w:r w:rsidRPr="00B220B9">
              <w:rPr>
                <w:rFonts w:ascii="Times New Roman" w:eastAsia="Times New Roman" w:hAnsi="Times New Roman" w:cs="Times New Roman"/>
                <w:sz w:val="24"/>
                <w:szCs w:val="24"/>
                <w:lang w:eastAsia="en-GB"/>
              </w:rPr>
              <w:t xml:space="preserve">  Recognises</w:t>
            </w:r>
            <w:proofErr w:type="gramEnd"/>
            <w:r w:rsidRPr="00B220B9">
              <w:rPr>
                <w:rFonts w:ascii="Times New Roman" w:eastAsia="Times New Roman" w:hAnsi="Times New Roman" w:cs="Times New Roman"/>
                <w:sz w:val="24"/>
                <w:szCs w:val="24"/>
                <w:lang w:eastAsia="en-GB"/>
              </w:rPr>
              <w:t xml:space="preserve"> familiar letters in names or words from the book (</w:t>
            </w:r>
            <w:r w:rsidRPr="00B220B9">
              <w:rPr>
                <w:rFonts w:ascii="Times New Roman" w:eastAsia="Times New Roman" w:hAnsi="Times New Roman" w:cs="Times New Roman"/>
                <w:i/>
                <w:iCs/>
                <w:sz w:val="24"/>
                <w:szCs w:val="24"/>
                <w:lang w:eastAsia="en-GB"/>
              </w:rPr>
              <w:t xml:space="preserve">e.g., ‘G’ for </w:t>
            </w:r>
            <w:proofErr w:type="spellStart"/>
            <w:r w:rsidRPr="00B220B9">
              <w:rPr>
                <w:rFonts w:ascii="Times New Roman" w:eastAsia="Times New Roman" w:hAnsi="Times New Roman" w:cs="Times New Roman"/>
                <w:i/>
                <w:iCs/>
                <w:sz w:val="24"/>
                <w:szCs w:val="24"/>
                <w:lang w:eastAsia="en-GB"/>
              </w:rPr>
              <w:t>Gruffalo</w:t>
            </w:r>
            <w:proofErr w:type="spellEnd"/>
            <w:r w:rsidRPr="00B220B9">
              <w:rPr>
                <w:rFonts w:ascii="Times New Roman" w:eastAsia="Times New Roman" w:hAnsi="Times New Roman" w:cs="Times New Roman"/>
                <w:i/>
                <w:iCs/>
                <w:sz w:val="24"/>
                <w:szCs w:val="24"/>
                <w:lang w:eastAsia="en-GB"/>
              </w:rPr>
              <w:t>, ‘M’ for Mouse</w:t>
            </w:r>
            <w:r w:rsidRPr="00B220B9">
              <w:rPr>
                <w:rFonts w:ascii="Times New Roman" w:eastAsia="Times New Roman" w:hAnsi="Times New Roman" w:cs="Times New Roman"/>
                <w:sz w:val="24"/>
                <w:szCs w:val="24"/>
                <w:lang w:eastAsia="en-GB"/>
              </w:rPr>
              <w:t>).</w:t>
            </w:r>
          </w:p>
          <w:p w:rsidR="008E5A37" w:rsidRPr="00E61123" w:rsidRDefault="00B220B9" w:rsidP="00B220B9">
            <w:pPr>
              <w:shd w:val="clear" w:color="auto" w:fill="F2F2F2" w:themeFill="background1" w:themeFillShade="F2"/>
              <w:rPr>
                <w:rFonts w:ascii="Calibri" w:eastAsia="Calibri" w:hAnsi="Calibri" w:cs="Calibri"/>
                <w:b/>
              </w:rPr>
            </w:pPr>
            <w:proofErr w:type="gramStart"/>
            <w:r w:rsidRPr="00B220B9">
              <w:rPr>
                <w:rFonts w:ascii="Times New Roman" w:eastAsia="Times New Roman" w:hAnsi="Symbol" w:cs="Times New Roman"/>
                <w:sz w:val="24"/>
                <w:szCs w:val="24"/>
                <w:lang w:eastAsia="en-GB"/>
              </w:rPr>
              <w:t></w:t>
            </w:r>
            <w:r w:rsidRPr="00B220B9">
              <w:rPr>
                <w:rFonts w:ascii="Times New Roman" w:eastAsia="Times New Roman" w:hAnsi="Times New Roman" w:cs="Times New Roman"/>
                <w:sz w:val="24"/>
                <w:szCs w:val="24"/>
                <w:lang w:eastAsia="en-GB"/>
              </w:rPr>
              <w:t xml:space="preserve">  Begins</w:t>
            </w:r>
            <w:proofErr w:type="gramEnd"/>
            <w:r w:rsidRPr="00B220B9">
              <w:rPr>
                <w:rFonts w:ascii="Times New Roman" w:eastAsia="Times New Roman" w:hAnsi="Times New Roman" w:cs="Times New Roman"/>
                <w:sz w:val="24"/>
                <w:szCs w:val="24"/>
                <w:lang w:eastAsia="en-GB"/>
              </w:rPr>
              <w:t xml:space="preserve"> to match sounds to letters in familiar words (</w:t>
            </w:r>
            <w:r w:rsidRPr="00B220B9">
              <w:rPr>
                <w:rFonts w:ascii="Times New Roman" w:eastAsia="Times New Roman" w:hAnsi="Times New Roman" w:cs="Times New Roman"/>
                <w:i/>
                <w:iCs/>
                <w:sz w:val="24"/>
                <w:szCs w:val="24"/>
                <w:lang w:eastAsia="en-GB"/>
              </w:rPr>
              <w:t>e.g., ‘s’ for ‘snake,’ ‘b’ for ‘big’</w:t>
            </w:r>
            <w:r w:rsidRPr="00B220B9">
              <w:rPr>
                <w:rFonts w:ascii="Times New Roman" w:eastAsia="Times New Roman" w:hAnsi="Times New Roman" w:cs="Times New Roman"/>
                <w:sz w:val="24"/>
                <w:szCs w:val="24"/>
                <w:lang w:eastAsia="en-GB"/>
              </w:rPr>
              <w:t>).</w:t>
            </w:r>
          </w:p>
        </w:tc>
        <w:tc>
          <w:tcPr>
            <w:tcW w:w="2200" w:type="dxa"/>
            <w:shd w:val="clear" w:color="auto" w:fill="F2F2F2" w:themeFill="background1" w:themeFillShade="F2"/>
          </w:tcPr>
          <w:p w:rsidR="00B220B9" w:rsidRPr="00B220B9" w:rsidRDefault="00B220B9" w:rsidP="00B220B9">
            <w:pPr>
              <w:spacing w:after="0" w:line="240" w:lineRule="auto"/>
              <w:rPr>
                <w:rFonts w:ascii="Times New Roman" w:eastAsia="Times New Roman" w:hAnsi="Times New Roman" w:cs="Times New Roman"/>
                <w:sz w:val="24"/>
                <w:szCs w:val="24"/>
                <w:lang w:eastAsia="en-GB"/>
              </w:rPr>
            </w:pPr>
            <w:proofErr w:type="gramStart"/>
            <w:r w:rsidRPr="00B220B9">
              <w:rPr>
                <w:rFonts w:ascii="Times New Roman" w:eastAsia="Times New Roman" w:hAnsi="Symbol" w:cs="Times New Roman"/>
                <w:sz w:val="24"/>
                <w:szCs w:val="24"/>
                <w:lang w:eastAsia="en-GB"/>
              </w:rPr>
              <w:t></w:t>
            </w:r>
            <w:r w:rsidRPr="00B220B9">
              <w:rPr>
                <w:rFonts w:ascii="Times New Roman" w:eastAsia="Times New Roman" w:hAnsi="Times New Roman" w:cs="Times New Roman"/>
                <w:sz w:val="24"/>
                <w:szCs w:val="24"/>
                <w:lang w:eastAsia="en-GB"/>
              </w:rPr>
              <w:t xml:space="preserve">  Listens</w:t>
            </w:r>
            <w:proofErr w:type="gramEnd"/>
            <w:r w:rsidRPr="00B220B9">
              <w:rPr>
                <w:rFonts w:ascii="Times New Roman" w:eastAsia="Times New Roman" w:hAnsi="Times New Roman" w:cs="Times New Roman"/>
                <w:sz w:val="24"/>
                <w:szCs w:val="24"/>
                <w:lang w:eastAsia="en-GB"/>
              </w:rPr>
              <w:t xml:space="preserve"> to and remembers key events in the story.</w:t>
            </w:r>
          </w:p>
          <w:p w:rsidR="00B220B9" w:rsidRPr="00B220B9" w:rsidRDefault="00B220B9" w:rsidP="00B220B9">
            <w:pPr>
              <w:spacing w:after="0" w:line="240" w:lineRule="auto"/>
              <w:rPr>
                <w:rFonts w:ascii="Times New Roman" w:eastAsia="Times New Roman" w:hAnsi="Times New Roman" w:cs="Times New Roman"/>
                <w:sz w:val="24"/>
                <w:szCs w:val="24"/>
                <w:lang w:eastAsia="en-GB"/>
              </w:rPr>
            </w:pPr>
            <w:proofErr w:type="gramStart"/>
            <w:r w:rsidRPr="00B220B9">
              <w:rPr>
                <w:rFonts w:ascii="Times New Roman" w:eastAsia="Times New Roman" w:hAnsi="Symbol" w:cs="Times New Roman"/>
                <w:sz w:val="24"/>
                <w:szCs w:val="24"/>
                <w:lang w:eastAsia="en-GB"/>
              </w:rPr>
              <w:t></w:t>
            </w:r>
            <w:r w:rsidRPr="00B220B9">
              <w:rPr>
                <w:rFonts w:ascii="Times New Roman" w:eastAsia="Times New Roman" w:hAnsi="Times New Roman" w:cs="Times New Roman"/>
                <w:sz w:val="24"/>
                <w:szCs w:val="24"/>
                <w:lang w:eastAsia="en-GB"/>
              </w:rPr>
              <w:t xml:space="preserve">  Joins</w:t>
            </w:r>
            <w:proofErr w:type="gramEnd"/>
            <w:r w:rsidRPr="00B220B9">
              <w:rPr>
                <w:rFonts w:ascii="Times New Roman" w:eastAsia="Times New Roman" w:hAnsi="Times New Roman" w:cs="Times New Roman"/>
                <w:sz w:val="24"/>
                <w:szCs w:val="24"/>
                <w:lang w:eastAsia="en-GB"/>
              </w:rPr>
              <w:t xml:space="preserve"> in with repeated phrases (</w:t>
            </w:r>
            <w:r w:rsidRPr="00B220B9">
              <w:rPr>
                <w:rFonts w:ascii="Times New Roman" w:eastAsia="Times New Roman" w:hAnsi="Times New Roman" w:cs="Times New Roman"/>
                <w:i/>
                <w:iCs/>
                <w:sz w:val="24"/>
                <w:szCs w:val="24"/>
                <w:lang w:eastAsia="en-GB"/>
              </w:rPr>
              <w:t xml:space="preserve">e.g., “A </w:t>
            </w:r>
            <w:proofErr w:type="spellStart"/>
            <w:r w:rsidRPr="00B220B9">
              <w:rPr>
                <w:rFonts w:ascii="Times New Roman" w:eastAsia="Times New Roman" w:hAnsi="Times New Roman" w:cs="Times New Roman"/>
                <w:i/>
                <w:iCs/>
                <w:sz w:val="24"/>
                <w:szCs w:val="24"/>
                <w:lang w:eastAsia="en-GB"/>
              </w:rPr>
              <w:t>Gruffalo</w:t>
            </w:r>
            <w:proofErr w:type="spellEnd"/>
            <w:r w:rsidRPr="00B220B9">
              <w:rPr>
                <w:rFonts w:ascii="Times New Roman" w:eastAsia="Times New Roman" w:hAnsi="Times New Roman" w:cs="Times New Roman"/>
                <w:i/>
                <w:iCs/>
                <w:sz w:val="24"/>
                <w:szCs w:val="24"/>
                <w:lang w:eastAsia="en-GB"/>
              </w:rPr>
              <w:t xml:space="preserve">? What’s a </w:t>
            </w:r>
            <w:proofErr w:type="spellStart"/>
            <w:r w:rsidRPr="00B220B9">
              <w:rPr>
                <w:rFonts w:ascii="Times New Roman" w:eastAsia="Times New Roman" w:hAnsi="Times New Roman" w:cs="Times New Roman"/>
                <w:i/>
                <w:iCs/>
                <w:sz w:val="24"/>
                <w:szCs w:val="24"/>
                <w:lang w:eastAsia="en-GB"/>
              </w:rPr>
              <w:t>Gruffalo</w:t>
            </w:r>
            <w:proofErr w:type="spellEnd"/>
            <w:r w:rsidRPr="00B220B9">
              <w:rPr>
                <w:rFonts w:ascii="Times New Roman" w:eastAsia="Times New Roman" w:hAnsi="Times New Roman" w:cs="Times New Roman"/>
                <w:i/>
                <w:iCs/>
                <w:sz w:val="24"/>
                <w:szCs w:val="24"/>
                <w:lang w:eastAsia="en-GB"/>
              </w:rPr>
              <w:t>?”</w:t>
            </w:r>
            <w:r w:rsidRPr="00B220B9">
              <w:rPr>
                <w:rFonts w:ascii="Times New Roman" w:eastAsia="Times New Roman" w:hAnsi="Times New Roman" w:cs="Times New Roman"/>
                <w:sz w:val="24"/>
                <w:szCs w:val="24"/>
                <w:lang w:eastAsia="en-GB"/>
              </w:rPr>
              <w:t>).</w:t>
            </w:r>
          </w:p>
          <w:p w:rsidR="00B220B9" w:rsidRPr="00B220B9" w:rsidRDefault="00B220B9" w:rsidP="00B220B9">
            <w:pPr>
              <w:spacing w:after="0" w:line="240" w:lineRule="auto"/>
              <w:rPr>
                <w:rFonts w:ascii="Times New Roman" w:eastAsia="Times New Roman" w:hAnsi="Times New Roman" w:cs="Times New Roman"/>
                <w:sz w:val="24"/>
                <w:szCs w:val="24"/>
                <w:lang w:eastAsia="en-GB"/>
              </w:rPr>
            </w:pPr>
            <w:proofErr w:type="gramStart"/>
            <w:r w:rsidRPr="00B220B9">
              <w:rPr>
                <w:rFonts w:ascii="Times New Roman" w:eastAsia="Times New Roman" w:hAnsi="Symbol" w:cs="Times New Roman"/>
                <w:sz w:val="24"/>
                <w:szCs w:val="24"/>
                <w:lang w:eastAsia="en-GB"/>
              </w:rPr>
              <w:t></w:t>
            </w:r>
            <w:r w:rsidRPr="00B220B9">
              <w:rPr>
                <w:rFonts w:ascii="Times New Roman" w:eastAsia="Times New Roman" w:hAnsi="Times New Roman" w:cs="Times New Roman"/>
                <w:sz w:val="24"/>
                <w:szCs w:val="24"/>
                <w:lang w:eastAsia="en-GB"/>
              </w:rPr>
              <w:t xml:space="preserve">  Understands</w:t>
            </w:r>
            <w:proofErr w:type="gramEnd"/>
            <w:r w:rsidRPr="00B220B9">
              <w:rPr>
                <w:rFonts w:ascii="Times New Roman" w:eastAsia="Times New Roman" w:hAnsi="Times New Roman" w:cs="Times New Roman"/>
                <w:sz w:val="24"/>
                <w:szCs w:val="24"/>
                <w:lang w:eastAsia="en-GB"/>
              </w:rPr>
              <w:t xml:space="preserve"> and answers simple questions about the book (</w:t>
            </w:r>
            <w:r w:rsidRPr="00B220B9">
              <w:rPr>
                <w:rFonts w:ascii="Times New Roman" w:eastAsia="Times New Roman" w:hAnsi="Times New Roman" w:cs="Times New Roman"/>
                <w:i/>
                <w:iCs/>
                <w:sz w:val="24"/>
                <w:szCs w:val="24"/>
                <w:lang w:eastAsia="en-GB"/>
              </w:rPr>
              <w:t xml:space="preserve">e.g., “What does the </w:t>
            </w:r>
            <w:proofErr w:type="spellStart"/>
            <w:r w:rsidRPr="00B220B9">
              <w:rPr>
                <w:rFonts w:ascii="Times New Roman" w:eastAsia="Times New Roman" w:hAnsi="Times New Roman" w:cs="Times New Roman"/>
                <w:i/>
                <w:iCs/>
                <w:sz w:val="24"/>
                <w:szCs w:val="24"/>
                <w:lang w:eastAsia="en-GB"/>
              </w:rPr>
              <w:t>Gruffalo</w:t>
            </w:r>
            <w:proofErr w:type="spellEnd"/>
            <w:r w:rsidRPr="00B220B9">
              <w:rPr>
                <w:rFonts w:ascii="Times New Roman" w:eastAsia="Times New Roman" w:hAnsi="Times New Roman" w:cs="Times New Roman"/>
                <w:i/>
                <w:iCs/>
                <w:sz w:val="24"/>
                <w:szCs w:val="24"/>
                <w:lang w:eastAsia="en-GB"/>
              </w:rPr>
              <w:t xml:space="preserve"> eat?”</w:t>
            </w:r>
            <w:r w:rsidRPr="00B220B9">
              <w:rPr>
                <w:rFonts w:ascii="Times New Roman" w:eastAsia="Times New Roman" w:hAnsi="Times New Roman" w:cs="Times New Roman"/>
                <w:sz w:val="24"/>
                <w:szCs w:val="24"/>
                <w:lang w:eastAsia="en-GB"/>
              </w:rPr>
              <w:t>).</w:t>
            </w:r>
          </w:p>
          <w:p w:rsidR="00B220B9" w:rsidRPr="00B220B9" w:rsidRDefault="00B220B9" w:rsidP="00B220B9">
            <w:pPr>
              <w:spacing w:after="0" w:line="240" w:lineRule="auto"/>
              <w:rPr>
                <w:rFonts w:ascii="Times New Roman" w:eastAsia="Times New Roman" w:hAnsi="Times New Roman" w:cs="Times New Roman"/>
                <w:sz w:val="24"/>
                <w:szCs w:val="24"/>
                <w:lang w:eastAsia="en-GB"/>
              </w:rPr>
            </w:pPr>
            <w:proofErr w:type="gramStart"/>
            <w:r w:rsidRPr="00B220B9">
              <w:rPr>
                <w:rFonts w:ascii="Times New Roman" w:eastAsia="Times New Roman" w:hAnsi="Symbol" w:cs="Times New Roman"/>
                <w:sz w:val="24"/>
                <w:szCs w:val="24"/>
                <w:lang w:eastAsia="en-GB"/>
              </w:rPr>
              <w:t></w:t>
            </w:r>
            <w:r w:rsidRPr="00B220B9">
              <w:rPr>
                <w:rFonts w:ascii="Times New Roman" w:eastAsia="Times New Roman" w:hAnsi="Times New Roman" w:cs="Times New Roman"/>
                <w:sz w:val="24"/>
                <w:szCs w:val="24"/>
                <w:lang w:eastAsia="en-GB"/>
              </w:rPr>
              <w:t xml:space="preserve">  Recognises</w:t>
            </w:r>
            <w:proofErr w:type="gramEnd"/>
            <w:r w:rsidRPr="00B220B9">
              <w:rPr>
                <w:rFonts w:ascii="Times New Roman" w:eastAsia="Times New Roman" w:hAnsi="Times New Roman" w:cs="Times New Roman"/>
                <w:sz w:val="24"/>
                <w:szCs w:val="24"/>
                <w:lang w:eastAsia="en-GB"/>
              </w:rPr>
              <w:t xml:space="preserve"> and talks about the different characters in the story.</w:t>
            </w:r>
          </w:p>
          <w:p w:rsidR="00B220B9" w:rsidRPr="00B220B9" w:rsidRDefault="00B220B9" w:rsidP="00B220B9">
            <w:pPr>
              <w:spacing w:after="0" w:line="240" w:lineRule="auto"/>
              <w:rPr>
                <w:rFonts w:ascii="Times New Roman" w:eastAsia="Times New Roman" w:hAnsi="Times New Roman" w:cs="Times New Roman"/>
                <w:sz w:val="24"/>
                <w:szCs w:val="24"/>
                <w:lang w:eastAsia="en-GB"/>
              </w:rPr>
            </w:pPr>
            <w:proofErr w:type="gramStart"/>
            <w:r w:rsidRPr="00B220B9">
              <w:rPr>
                <w:rFonts w:ascii="Times New Roman" w:eastAsia="Times New Roman" w:hAnsi="Symbol" w:cs="Times New Roman"/>
                <w:sz w:val="24"/>
                <w:szCs w:val="24"/>
                <w:lang w:eastAsia="en-GB"/>
              </w:rPr>
              <w:t></w:t>
            </w:r>
            <w:r w:rsidRPr="00B220B9">
              <w:rPr>
                <w:rFonts w:ascii="Times New Roman" w:eastAsia="Times New Roman" w:hAnsi="Times New Roman" w:cs="Times New Roman"/>
                <w:sz w:val="24"/>
                <w:szCs w:val="24"/>
                <w:lang w:eastAsia="en-GB"/>
              </w:rPr>
              <w:t xml:space="preserve">  Engages</w:t>
            </w:r>
            <w:proofErr w:type="gramEnd"/>
            <w:r w:rsidRPr="00B220B9">
              <w:rPr>
                <w:rFonts w:ascii="Times New Roman" w:eastAsia="Times New Roman" w:hAnsi="Times New Roman" w:cs="Times New Roman"/>
                <w:sz w:val="24"/>
                <w:szCs w:val="24"/>
                <w:lang w:eastAsia="en-GB"/>
              </w:rPr>
              <w:t xml:space="preserve"> in story-related play (</w:t>
            </w:r>
            <w:r w:rsidRPr="00B220B9">
              <w:rPr>
                <w:rFonts w:ascii="Times New Roman" w:eastAsia="Times New Roman" w:hAnsi="Times New Roman" w:cs="Times New Roman"/>
                <w:i/>
                <w:iCs/>
                <w:sz w:val="24"/>
                <w:szCs w:val="24"/>
                <w:lang w:eastAsia="en-GB"/>
              </w:rPr>
              <w:t xml:space="preserve">e.g., pretending to be the mouse outwitting the </w:t>
            </w:r>
            <w:proofErr w:type="spellStart"/>
            <w:r w:rsidRPr="00B220B9">
              <w:rPr>
                <w:rFonts w:ascii="Times New Roman" w:eastAsia="Times New Roman" w:hAnsi="Times New Roman" w:cs="Times New Roman"/>
                <w:i/>
                <w:iCs/>
                <w:sz w:val="24"/>
                <w:szCs w:val="24"/>
                <w:lang w:eastAsia="en-GB"/>
              </w:rPr>
              <w:t>Gruffalo</w:t>
            </w:r>
            <w:proofErr w:type="spellEnd"/>
            <w:r w:rsidRPr="00B220B9">
              <w:rPr>
                <w:rFonts w:ascii="Times New Roman" w:eastAsia="Times New Roman" w:hAnsi="Times New Roman" w:cs="Times New Roman"/>
                <w:sz w:val="24"/>
                <w:szCs w:val="24"/>
                <w:lang w:eastAsia="en-GB"/>
              </w:rPr>
              <w:t>).</w:t>
            </w:r>
          </w:p>
          <w:p w:rsidR="008E5A37" w:rsidRPr="00E61123" w:rsidRDefault="00B220B9" w:rsidP="00B220B9">
            <w:pPr>
              <w:shd w:val="clear" w:color="auto" w:fill="F2F2F2" w:themeFill="background1" w:themeFillShade="F2"/>
              <w:rPr>
                <w:rFonts w:ascii="Calibri" w:eastAsia="Calibri" w:hAnsi="Calibri" w:cs="Calibri"/>
                <w:b/>
              </w:rPr>
            </w:pPr>
            <w:proofErr w:type="gramStart"/>
            <w:r w:rsidRPr="00B220B9">
              <w:rPr>
                <w:rFonts w:ascii="Times New Roman" w:eastAsia="Times New Roman" w:hAnsi="Symbol" w:cs="Times New Roman"/>
                <w:sz w:val="24"/>
                <w:szCs w:val="24"/>
                <w:lang w:eastAsia="en-GB"/>
              </w:rPr>
              <w:t></w:t>
            </w:r>
            <w:r w:rsidRPr="00B220B9">
              <w:rPr>
                <w:rFonts w:ascii="Times New Roman" w:eastAsia="Times New Roman" w:hAnsi="Times New Roman" w:cs="Times New Roman"/>
                <w:sz w:val="24"/>
                <w:szCs w:val="24"/>
                <w:lang w:eastAsia="en-GB"/>
              </w:rPr>
              <w:t xml:space="preserve">  Begins</w:t>
            </w:r>
            <w:proofErr w:type="gramEnd"/>
            <w:r w:rsidRPr="00B220B9">
              <w:rPr>
                <w:rFonts w:ascii="Times New Roman" w:eastAsia="Times New Roman" w:hAnsi="Times New Roman" w:cs="Times New Roman"/>
                <w:sz w:val="24"/>
                <w:szCs w:val="24"/>
                <w:lang w:eastAsia="en-GB"/>
              </w:rPr>
              <w:t xml:space="preserve"> to predict what will happen next in the story.</w:t>
            </w:r>
          </w:p>
        </w:tc>
        <w:tc>
          <w:tcPr>
            <w:tcW w:w="1741" w:type="dxa"/>
            <w:shd w:val="clear" w:color="auto" w:fill="F2F2F2" w:themeFill="background1" w:themeFillShade="F2"/>
          </w:tcPr>
          <w:p w:rsidR="00B220B9" w:rsidRPr="00B220B9" w:rsidRDefault="00B220B9" w:rsidP="00B220B9">
            <w:pPr>
              <w:spacing w:after="0" w:line="240" w:lineRule="auto"/>
              <w:rPr>
                <w:rFonts w:ascii="Times New Roman" w:eastAsia="Times New Roman" w:hAnsi="Times New Roman" w:cs="Times New Roman"/>
                <w:sz w:val="24"/>
                <w:szCs w:val="24"/>
                <w:lang w:eastAsia="en-GB"/>
              </w:rPr>
            </w:pPr>
            <w:proofErr w:type="gramStart"/>
            <w:r w:rsidRPr="00B220B9">
              <w:rPr>
                <w:rFonts w:ascii="Times New Roman" w:eastAsia="Times New Roman" w:hAnsi="Symbol" w:cs="Times New Roman"/>
                <w:sz w:val="24"/>
                <w:szCs w:val="24"/>
                <w:lang w:eastAsia="en-GB"/>
              </w:rPr>
              <w:t></w:t>
            </w:r>
            <w:r w:rsidRPr="00B220B9">
              <w:rPr>
                <w:rFonts w:ascii="Times New Roman" w:eastAsia="Times New Roman" w:hAnsi="Times New Roman" w:cs="Times New Roman"/>
                <w:sz w:val="24"/>
                <w:szCs w:val="24"/>
                <w:lang w:eastAsia="en-GB"/>
              </w:rPr>
              <w:t xml:space="preserve">  Makes</w:t>
            </w:r>
            <w:proofErr w:type="gramEnd"/>
            <w:r w:rsidRPr="00B220B9">
              <w:rPr>
                <w:rFonts w:ascii="Times New Roman" w:eastAsia="Times New Roman" w:hAnsi="Times New Roman" w:cs="Times New Roman"/>
                <w:sz w:val="24"/>
                <w:szCs w:val="24"/>
                <w:lang w:eastAsia="en-GB"/>
              </w:rPr>
              <w:t xml:space="preserve"> marks and gives meaning to them (</w:t>
            </w:r>
            <w:r w:rsidRPr="00B220B9">
              <w:rPr>
                <w:rFonts w:ascii="Times New Roman" w:eastAsia="Times New Roman" w:hAnsi="Times New Roman" w:cs="Times New Roman"/>
                <w:i/>
                <w:iCs/>
                <w:sz w:val="24"/>
                <w:szCs w:val="24"/>
                <w:lang w:eastAsia="en-GB"/>
              </w:rPr>
              <w:t xml:space="preserve">e.g., drawing the </w:t>
            </w:r>
            <w:proofErr w:type="spellStart"/>
            <w:r w:rsidRPr="00B220B9">
              <w:rPr>
                <w:rFonts w:ascii="Times New Roman" w:eastAsia="Times New Roman" w:hAnsi="Times New Roman" w:cs="Times New Roman"/>
                <w:i/>
                <w:iCs/>
                <w:sz w:val="24"/>
                <w:szCs w:val="24"/>
                <w:lang w:eastAsia="en-GB"/>
              </w:rPr>
              <w:t>Gruffalo</w:t>
            </w:r>
            <w:proofErr w:type="spellEnd"/>
            <w:r w:rsidRPr="00B220B9">
              <w:rPr>
                <w:rFonts w:ascii="Times New Roman" w:eastAsia="Times New Roman" w:hAnsi="Times New Roman" w:cs="Times New Roman"/>
                <w:i/>
                <w:iCs/>
                <w:sz w:val="24"/>
                <w:szCs w:val="24"/>
                <w:lang w:eastAsia="en-GB"/>
              </w:rPr>
              <w:t xml:space="preserve"> and saying, “This is his big, bad claws”</w:t>
            </w:r>
            <w:r w:rsidRPr="00B220B9">
              <w:rPr>
                <w:rFonts w:ascii="Times New Roman" w:eastAsia="Times New Roman" w:hAnsi="Times New Roman" w:cs="Times New Roman"/>
                <w:sz w:val="24"/>
                <w:szCs w:val="24"/>
                <w:lang w:eastAsia="en-GB"/>
              </w:rPr>
              <w:t>).</w:t>
            </w:r>
          </w:p>
          <w:p w:rsidR="00B220B9" w:rsidRPr="00B220B9" w:rsidRDefault="00B220B9" w:rsidP="00B220B9">
            <w:pPr>
              <w:spacing w:after="0" w:line="240" w:lineRule="auto"/>
              <w:rPr>
                <w:rFonts w:ascii="Times New Roman" w:eastAsia="Times New Roman" w:hAnsi="Times New Roman" w:cs="Times New Roman"/>
                <w:sz w:val="24"/>
                <w:szCs w:val="24"/>
                <w:lang w:eastAsia="en-GB"/>
              </w:rPr>
            </w:pPr>
            <w:proofErr w:type="gramStart"/>
            <w:r w:rsidRPr="00B220B9">
              <w:rPr>
                <w:rFonts w:ascii="Times New Roman" w:eastAsia="Times New Roman" w:hAnsi="Symbol" w:cs="Times New Roman"/>
                <w:sz w:val="24"/>
                <w:szCs w:val="24"/>
                <w:lang w:eastAsia="en-GB"/>
              </w:rPr>
              <w:t></w:t>
            </w:r>
            <w:r w:rsidRPr="00B220B9">
              <w:rPr>
                <w:rFonts w:ascii="Times New Roman" w:eastAsia="Times New Roman" w:hAnsi="Times New Roman" w:cs="Times New Roman"/>
                <w:sz w:val="24"/>
                <w:szCs w:val="24"/>
                <w:lang w:eastAsia="en-GB"/>
              </w:rPr>
              <w:t xml:space="preserve">  Distinguishes</w:t>
            </w:r>
            <w:proofErr w:type="gramEnd"/>
            <w:r w:rsidRPr="00B220B9">
              <w:rPr>
                <w:rFonts w:ascii="Times New Roman" w:eastAsia="Times New Roman" w:hAnsi="Times New Roman" w:cs="Times New Roman"/>
                <w:sz w:val="24"/>
                <w:szCs w:val="24"/>
                <w:lang w:eastAsia="en-GB"/>
              </w:rPr>
              <w:t xml:space="preserve"> between different marks (</w:t>
            </w:r>
            <w:r w:rsidRPr="00B220B9">
              <w:rPr>
                <w:rFonts w:ascii="Times New Roman" w:eastAsia="Times New Roman" w:hAnsi="Times New Roman" w:cs="Times New Roman"/>
                <w:i/>
                <w:iCs/>
                <w:sz w:val="24"/>
                <w:szCs w:val="24"/>
                <w:lang w:eastAsia="en-GB"/>
              </w:rPr>
              <w:t>e.g., scribbles, lines, and letters when attempting to write</w:t>
            </w:r>
            <w:r w:rsidRPr="00B220B9">
              <w:rPr>
                <w:rFonts w:ascii="Times New Roman" w:eastAsia="Times New Roman" w:hAnsi="Times New Roman" w:cs="Times New Roman"/>
                <w:sz w:val="24"/>
                <w:szCs w:val="24"/>
                <w:lang w:eastAsia="en-GB"/>
              </w:rPr>
              <w:t>).</w:t>
            </w:r>
          </w:p>
          <w:p w:rsidR="00B220B9" w:rsidRPr="00B220B9" w:rsidRDefault="00B220B9" w:rsidP="00B220B9">
            <w:pPr>
              <w:spacing w:after="0" w:line="240" w:lineRule="auto"/>
              <w:rPr>
                <w:rFonts w:ascii="Times New Roman" w:eastAsia="Times New Roman" w:hAnsi="Times New Roman" w:cs="Times New Roman"/>
                <w:sz w:val="24"/>
                <w:szCs w:val="24"/>
                <w:lang w:eastAsia="en-GB"/>
              </w:rPr>
            </w:pPr>
            <w:proofErr w:type="gramStart"/>
            <w:r w:rsidRPr="00B220B9">
              <w:rPr>
                <w:rFonts w:ascii="Times New Roman" w:eastAsia="Times New Roman" w:hAnsi="Symbol" w:cs="Times New Roman"/>
                <w:sz w:val="24"/>
                <w:szCs w:val="24"/>
                <w:lang w:eastAsia="en-GB"/>
              </w:rPr>
              <w:t></w:t>
            </w:r>
            <w:r w:rsidRPr="00B220B9">
              <w:rPr>
                <w:rFonts w:ascii="Times New Roman" w:eastAsia="Times New Roman" w:hAnsi="Times New Roman" w:cs="Times New Roman"/>
                <w:sz w:val="24"/>
                <w:szCs w:val="24"/>
                <w:lang w:eastAsia="en-GB"/>
              </w:rPr>
              <w:t xml:space="preserve">  Begins</w:t>
            </w:r>
            <w:proofErr w:type="gramEnd"/>
            <w:r w:rsidRPr="00B220B9">
              <w:rPr>
                <w:rFonts w:ascii="Times New Roman" w:eastAsia="Times New Roman" w:hAnsi="Times New Roman" w:cs="Times New Roman"/>
                <w:sz w:val="24"/>
                <w:szCs w:val="24"/>
                <w:lang w:eastAsia="en-GB"/>
              </w:rPr>
              <w:t xml:space="preserve"> to write some letters accurately (</w:t>
            </w:r>
            <w:r w:rsidRPr="00B220B9">
              <w:rPr>
                <w:rFonts w:ascii="Times New Roman" w:eastAsia="Times New Roman" w:hAnsi="Times New Roman" w:cs="Times New Roman"/>
                <w:i/>
                <w:iCs/>
                <w:sz w:val="24"/>
                <w:szCs w:val="24"/>
                <w:lang w:eastAsia="en-GB"/>
              </w:rPr>
              <w:t xml:space="preserve">e.g., ‘G’ for </w:t>
            </w:r>
            <w:proofErr w:type="spellStart"/>
            <w:r w:rsidRPr="00B220B9">
              <w:rPr>
                <w:rFonts w:ascii="Times New Roman" w:eastAsia="Times New Roman" w:hAnsi="Times New Roman" w:cs="Times New Roman"/>
                <w:i/>
                <w:iCs/>
                <w:sz w:val="24"/>
                <w:szCs w:val="24"/>
                <w:lang w:eastAsia="en-GB"/>
              </w:rPr>
              <w:t>Gruffalo</w:t>
            </w:r>
            <w:proofErr w:type="spellEnd"/>
            <w:r w:rsidRPr="00B220B9">
              <w:rPr>
                <w:rFonts w:ascii="Times New Roman" w:eastAsia="Times New Roman" w:hAnsi="Times New Roman" w:cs="Times New Roman"/>
                <w:i/>
                <w:iCs/>
                <w:sz w:val="24"/>
                <w:szCs w:val="24"/>
                <w:lang w:eastAsia="en-GB"/>
              </w:rPr>
              <w:t>, ‘F’ for Fox, ‘M’ for Mouse</w:t>
            </w:r>
            <w:r w:rsidRPr="00B220B9">
              <w:rPr>
                <w:rFonts w:ascii="Times New Roman" w:eastAsia="Times New Roman" w:hAnsi="Times New Roman" w:cs="Times New Roman"/>
                <w:sz w:val="24"/>
                <w:szCs w:val="24"/>
                <w:lang w:eastAsia="en-GB"/>
              </w:rPr>
              <w:t>).</w:t>
            </w:r>
          </w:p>
          <w:p w:rsidR="00B220B9" w:rsidRPr="00B220B9" w:rsidRDefault="00B220B9" w:rsidP="00B220B9">
            <w:pPr>
              <w:spacing w:after="0" w:line="240" w:lineRule="auto"/>
              <w:rPr>
                <w:rFonts w:ascii="Times New Roman" w:eastAsia="Times New Roman" w:hAnsi="Times New Roman" w:cs="Times New Roman"/>
                <w:sz w:val="24"/>
                <w:szCs w:val="24"/>
                <w:lang w:eastAsia="en-GB"/>
              </w:rPr>
            </w:pPr>
            <w:proofErr w:type="gramStart"/>
            <w:r w:rsidRPr="00B220B9">
              <w:rPr>
                <w:rFonts w:ascii="Times New Roman" w:eastAsia="Times New Roman" w:hAnsi="Symbol" w:cs="Times New Roman"/>
                <w:sz w:val="24"/>
                <w:szCs w:val="24"/>
                <w:lang w:eastAsia="en-GB"/>
              </w:rPr>
              <w:t></w:t>
            </w:r>
            <w:r w:rsidRPr="00B220B9">
              <w:rPr>
                <w:rFonts w:ascii="Times New Roman" w:eastAsia="Times New Roman" w:hAnsi="Times New Roman" w:cs="Times New Roman"/>
                <w:sz w:val="24"/>
                <w:szCs w:val="24"/>
                <w:lang w:eastAsia="en-GB"/>
              </w:rPr>
              <w:t xml:space="preserve">  Enjoys</w:t>
            </w:r>
            <w:proofErr w:type="gramEnd"/>
            <w:r w:rsidRPr="00B220B9">
              <w:rPr>
                <w:rFonts w:ascii="Times New Roman" w:eastAsia="Times New Roman" w:hAnsi="Times New Roman" w:cs="Times New Roman"/>
                <w:sz w:val="24"/>
                <w:szCs w:val="24"/>
                <w:lang w:eastAsia="en-GB"/>
              </w:rPr>
              <w:t xml:space="preserve"> exploring writing in different ways (</w:t>
            </w:r>
            <w:r w:rsidRPr="00B220B9">
              <w:rPr>
                <w:rFonts w:ascii="Times New Roman" w:eastAsia="Times New Roman" w:hAnsi="Times New Roman" w:cs="Times New Roman"/>
                <w:i/>
                <w:iCs/>
                <w:sz w:val="24"/>
                <w:szCs w:val="24"/>
                <w:lang w:eastAsia="en-GB"/>
              </w:rPr>
              <w:t>e.g., using paint, chalk, or tracing letters in sand</w:t>
            </w:r>
            <w:r w:rsidRPr="00B220B9">
              <w:rPr>
                <w:rFonts w:ascii="Times New Roman" w:eastAsia="Times New Roman" w:hAnsi="Times New Roman" w:cs="Times New Roman"/>
                <w:sz w:val="24"/>
                <w:szCs w:val="24"/>
                <w:lang w:eastAsia="en-GB"/>
              </w:rPr>
              <w:t>).</w:t>
            </w:r>
          </w:p>
          <w:p w:rsidR="008E5A37" w:rsidRPr="00E61123" w:rsidRDefault="00B220B9" w:rsidP="00B220B9">
            <w:pPr>
              <w:shd w:val="clear" w:color="auto" w:fill="F2F2F2" w:themeFill="background1" w:themeFillShade="F2"/>
              <w:rPr>
                <w:rFonts w:ascii="Calibri" w:eastAsia="Calibri" w:hAnsi="Calibri" w:cs="Calibri"/>
                <w:b/>
              </w:rPr>
            </w:pPr>
            <w:r w:rsidRPr="00B220B9">
              <w:rPr>
                <w:rFonts w:ascii="Times New Roman" w:eastAsia="Times New Roman" w:hAnsi="Symbol" w:cs="Times New Roman"/>
                <w:sz w:val="24"/>
                <w:szCs w:val="24"/>
                <w:lang w:eastAsia="en-GB"/>
              </w:rPr>
              <w:t></w:t>
            </w:r>
            <w:r w:rsidRPr="00B220B9">
              <w:rPr>
                <w:rFonts w:ascii="Times New Roman" w:eastAsia="Times New Roman" w:hAnsi="Times New Roman" w:cs="Times New Roman"/>
                <w:sz w:val="24"/>
                <w:szCs w:val="24"/>
                <w:lang w:eastAsia="en-GB"/>
              </w:rPr>
              <w:t xml:space="preserve">  Copies or attempts to write letters from their name or words from the story (</w:t>
            </w:r>
            <w:r w:rsidRPr="00B220B9">
              <w:rPr>
                <w:rFonts w:ascii="Times New Roman" w:eastAsia="Times New Roman" w:hAnsi="Times New Roman" w:cs="Times New Roman"/>
                <w:i/>
                <w:iCs/>
                <w:sz w:val="24"/>
                <w:szCs w:val="24"/>
                <w:lang w:eastAsia="en-GB"/>
              </w:rPr>
              <w:t>e.g., “big,” “teeth,” “roar”</w:t>
            </w:r>
            <w:r w:rsidRPr="00B220B9">
              <w:rPr>
                <w:rFonts w:ascii="Times New Roman" w:eastAsia="Times New Roman" w:hAnsi="Times New Roman" w:cs="Times New Roman"/>
                <w:sz w:val="24"/>
                <w:szCs w:val="24"/>
                <w:lang w:eastAsia="en-GB"/>
              </w:rPr>
              <w:t>)</w:t>
            </w:r>
          </w:p>
        </w:tc>
      </w:tr>
      <w:tr w:rsidR="00CC1D60" w:rsidTr="00E61123">
        <w:tc>
          <w:tcPr>
            <w:tcW w:w="1689" w:type="dxa"/>
            <w:shd w:val="clear" w:color="auto" w:fill="F2F2F2" w:themeFill="background1" w:themeFillShade="F2"/>
          </w:tcPr>
          <w:p w:rsidR="00E61123" w:rsidRPr="00E61123" w:rsidRDefault="008E5A37" w:rsidP="00E61123">
            <w:pPr>
              <w:shd w:val="clear" w:color="auto" w:fill="F2F2F2" w:themeFill="background1" w:themeFillShade="F2"/>
              <w:rPr>
                <w:rFonts w:ascii="Calibri" w:eastAsia="Calibri" w:hAnsi="Calibri" w:cs="Calibri"/>
                <w:b/>
              </w:rPr>
            </w:pPr>
            <w:proofErr w:type="spellStart"/>
            <w:r>
              <w:rPr>
                <w:rFonts w:ascii="Calibri" w:eastAsia="Calibri" w:hAnsi="Calibri" w:cs="Calibri"/>
                <w:b/>
              </w:rPr>
              <w:t>Handa’s</w:t>
            </w:r>
            <w:proofErr w:type="spellEnd"/>
            <w:r>
              <w:rPr>
                <w:rFonts w:ascii="Calibri" w:eastAsia="Calibri" w:hAnsi="Calibri" w:cs="Calibri"/>
                <w:b/>
              </w:rPr>
              <w:t xml:space="preserve"> Surprise</w:t>
            </w:r>
          </w:p>
        </w:tc>
        <w:tc>
          <w:tcPr>
            <w:tcW w:w="1598" w:type="dxa"/>
            <w:shd w:val="clear" w:color="auto" w:fill="F2F2F2" w:themeFill="background1" w:themeFillShade="F2"/>
          </w:tcPr>
          <w:p w:rsidR="00272519" w:rsidRPr="00272519" w:rsidRDefault="00272519" w:rsidP="00272519">
            <w:pPr>
              <w:spacing w:before="100" w:beforeAutospacing="1" w:after="100" w:afterAutospacing="1" w:line="240" w:lineRule="auto"/>
              <w:outlineLvl w:val="2"/>
              <w:rPr>
                <w:rFonts w:ascii="Times New Roman" w:eastAsia="Times New Roman" w:hAnsi="Times New Roman" w:cs="Times New Roman"/>
                <w:b/>
                <w:bCs/>
                <w:szCs w:val="27"/>
                <w:lang w:eastAsia="en-GB"/>
              </w:rPr>
            </w:pPr>
            <w:r w:rsidRPr="00272519">
              <w:rPr>
                <w:rFonts w:ascii="Times New Roman" w:eastAsia="Times New Roman" w:hAnsi="Times New Roman" w:cs="Times New Roman"/>
                <w:b/>
                <w:bCs/>
                <w:szCs w:val="27"/>
                <w:lang w:eastAsia="en-GB"/>
              </w:rPr>
              <w:t>Listening, Attention &amp; Understanding</w:t>
            </w:r>
          </w:p>
          <w:p w:rsidR="00272519" w:rsidRPr="00272519" w:rsidRDefault="00272519" w:rsidP="00272519">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GB"/>
              </w:rPr>
            </w:pPr>
            <w:r w:rsidRPr="00272519">
              <w:rPr>
                <w:rFonts w:ascii="Times New Roman" w:eastAsia="Times New Roman" w:hAnsi="Times New Roman" w:cs="Times New Roman"/>
                <w:sz w:val="24"/>
                <w:szCs w:val="24"/>
                <w:lang w:eastAsia="en-GB"/>
              </w:rPr>
              <w:t>Listens attentively to the story, responding to key details (</w:t>
            </w:r>
            <w:r w:rsidRPr="00272519">
              <w:rPr>
                <w:rFonts w:ascii="Times New Roman" w:eastAsia="Times New Roman" w:hAnsi="Times New Roman" w:cs="Times New Roman"/>
                <w:i/>
                <w:iCs/>
                <w:sz w:val="24"/>
                <w:szCs w:val="24"/>
                <w:lang w:eastAsia="en-GB"/>
              </w:rPr>
              <w:t xml:space="preserve">e.g., remembering which animals </w:t>
            </w:r>
            <w:proofErr w:type="spellStart"/>
            <w:r w:rsidRPr="00272519">
              <w:rPr>
                <w:rFonts w:ascii="Times New Roman" w:eastAsia="Times New Roman" w:hAnsi="Times New Roman" w:cs="Times New Roman"/>
                <w:i/>
                <w:iCs/>
                <w:sz w:val="24"/>
                <w:szCs w:val="24"/>
                <w:lang w:eastAsia="en-GB"/>
              </w:rPr>
              <w:t>Handa</w:t>
            </w:r>
            <w:proofErr w:type="spellEnd"/>
            <w:r w:rsidRPr="00272519">
              <w:rPr>
                <w:rFonts w:ascii="Times New Roman" w:eastAsia="Times New Roman" w:hAnsi="Times New Roman" w:cs="Times New Roman"/>
                <w:i/>
                <w:iCs/>
                <w:sz w:val="24"/>
                <w:szCs w:val="24"/>
                <w:lang w:eastAsia="en-GB"/>
              </w:rPr>
              <w:t xml:space="preserve"> meets</w:t>
            </w:r>
            <w:r w:rsidRPr="00272519">
              <w:rPr>
                <w:rFonts w:ascii="Times New Roman" w:eastAsia="Times New Roman" w:hAnsi="Times New Roman" w:cs="Times New Roman"/>
                <w:sz w:val="24"/>
                <w:szCs w:val="24"/>
                <w:lang w:eastAsia="en-GB"/>
              </w:rPr>
              <w:t>).</w:t>
            </w:r>
          </w:p>
          <w:p w:rsidR="00272519" w:rsidRPr="00272519" w:rsidRDefault="00272519" w:rsidP="00272519">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GB"/>
              </w:rPr>
            </w:pPr>
            <w:r w:rsidRPr="00272519">
              <w:rPr>
                <w:rFonts w:ascii="Times New Roman" w:eastAsia="Times New Roman" w:hAnsi="Times New Roman" w:cs="Times New Roman"/>
                <w:sz w:val="24"/>
                <w:szCs w:val="24"/>
                <w:lang w:eastAsia="en-GB"/>
              </w:rPr>
              <w:t>Follows simple instructions related to the story (</w:t>
            </w:r>
            <w:r w:rsidRPr="00272519">
              <w:rPr>
                <w:rFonts w:ascii="Times New Roman" w:eastAsia="Times New Roman" w:hAnsi="Times New Roman" w:cs="Times New Roman"/>
                <w:i/>
                <w:iCs/>
                <w:sz w:val="24"/>
                <w:szCs w:val="24"/>
                <w:lang w:eastAsia="en-GB"/>
              </w:rPr>
              <w:t>e.g., “Pretend you are carrying fruit”</w:t>
            </w:r>
            <w:r w:rsidRPr="00272519">
              <w:rPr>
                <w:rFonts w:ascii="Times New Roman" w:eastAsia="Times New Roman" w:hAnsi="Times New Roman" w:cs="Times New Roman"/>
                <w:sz w:val="24"/>
                <w:szCs w:val="24"/>
                <w:lang w:eastAsia="en-GB"/>
              </w:rPr>
              <w:t>).</w:t>
            </w:r>
          </w:p>
          <w:p w:rsidR="00272519" w:rsidRPr="00272519" w:rsidRDefault="00272519" w:rsidP="00272519">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GB"/>
              </w:rPr>
            </w:pPr>
            <w:r w:rsidRPr="00272519">
              <w:rPr>
                <w:rFonts w:ascii="Times New Roman" w:eastAsia="Times New Roman" w:hAnsi="Times New Roman" w:cs="Times New Roman"/>
                <w:sz w:val="24"/>
                <w:szCs w:val="24"/>
                <w:lang w:eastAsia="en-GB"/>
              </w:rPr>
              <w:t>Responds to ‘what’ and ‘why’ questions about the story (</w:t>
            </w:r>
            <w:r w:rsidRPr="00272519">
              <w:rPr>
                <w:rFonts w:ascii="Times New Roman" w:eastAsia="Times New Roman" w:hAnsi="Times New Roman" w:cs="Times New Roman"/>
                <w:i/>
                <w:iCs/>
                <w:sz w:val="24"/>
                <w:szCs w:val="24"/>
                <w:lang w:eastAsia="en-GB"/>
              </w:rPr>
              <w:t>e.g., “Why did the animals take the fruit?”</w:t>
            </w:r>
            <w:r w:rsidRPr="00272519">
              <w:rPr>
                <w:rFonts w:ascii="Times New Roman" w:eastAsia="Times New Roman" w:hAnsi="Times New Roman" w:cs="Times New Roman"/>
                <w:sz w:val="24"/>
                <w:szCs w:val="24"/>
                <w:lang w:eastAsia="en-GB"/>
              </w:rPr>
              <w:t>).</w:t>
            </w:r>
          </w:p>
          <w:p w:rsidR="00272519" w:rsidRPr="00272519" w:rsidRDefault="00272519" w:rsidP="00272519">
            <w:pPr>
              <w:spacing w:before="100" w:beforeAutospacing="1" w:after="100" w:afterAutospacing="1" w:line="240" w:lineRule="auto"/>
              <w:outlineLvl w:val="2"/>
              <w:rPr>
                <w:rFonts w:ascii="Times New Roman" w:eastAsia="Times New Roman" w:hAnsi="Times New Roman" w:cs="Times New Roman"/>
                <w:b/>
                <w:bCs/>
                <w:szCs w:val="27"/>
                <w:lang w:eastAsia="en-GB"/>
              </w:rPr>
            </w:pPr>
            <w:r w:rsidRPr="00272519">
              <w:rPr>
                <w:rFonts w:ascii="Times New Roman" w:eastAsia="Times New Roman" w:hAnsi="Times New Roman" w:cs="Times New Roman"/>
                <w:b/>
                <w:bCs/>
                <w:szCs w:val="27"/>
                <w:lang w:eastAsia="en-GB"/>
              </w:rPr>
              <w:t>Speaking</w:t>
            </w:r>
          </w:p>
          <w:p w:rsidR="00272519" w:rsidRPr="00272519" w:rsidRDefault="00272519" w:rsidP="00272519">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GB"/>
              </w:rPr>
            </w:pPr>
            <w:r w:rsidRPr="00272519">
              <w:rPr>
                <w:rFonts w:ascii="Times New Roman" w:eastAsia="Times New Roman" w:hAnsi="Times New Roman" w:cs="Times New Roman"/>
                <w:sz w:val="24"/>
                <w:szCs w:val="24"/>
                <w:lang w:eastAsia="en-GB"/>
              </w:rPr>
              <w:t>Uses new vocabulary from the book (</w:t>
            </w:r>
            <w:r w:rsidRPr="00272519">
              <w:rPr>
                <w:rFonts w:ascii="Times New Roman" w:eastAsia="Times New Roman" w:hAnsi="Times New Roman" w:cs="Times New Roman"/>
                <w:i/>
                <w:iCs/>
                <w:sz w:val="24"/>
                <w:szCs w:val="24"/>
                <w:lang w:eastAsia="en-GB"/>
              </w:rPr>
              <w:t>e.g., “fruit,” “goat,” “surprise”</w:t>
            </w:r>
            <w:r w:rsidRPr="00272519">
              <w:rPr>
                <w:rFonts w:ascii="Times New Roman" w:eastAsia="Times New Roman" w:hAnsi="Times New Roman" w:cs="Times New Roman"/>
                <w:sz w:val="24"/>
                <w:szCs w:val="24"/>
                <w:lang w:eastAsia="en-GB"/>
              </w:rPr>
              <w:t>).</w:t>
            </w:r>
          </w:p>
          <w:p w:rsidR="00272519" w:rsidRPr="00272519" w:rsidRDefault="00272519" w:rsidP="00272519">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GB"/>
              </w:rPr>
            </w:pPr>
            <w:r w:rsidRPr="00272519">
              <w:rPr>
                <w:rFonts w:ascii="Times New Roman" w:eastAsia="Times New Roman" w:hAnsi="Times New Roman" w:cs="Times New Roman"/>
                <w:sz w:val="24"/>
                <w:szCs w:val="24"/>
                <w:lang w:eastAsia="en-GB"/>
              </w:rPr>
              <w:t>Expresses ideas using full sentences (</w:t>
            </w:r>
            <w:r w:rsidRPr="00272519">
              <w:rPr>
                <w:rFonts w:ascii="Times New Roman" w:eastAsia="Times New Roman" w:hAnsi="Times New Roman" w:cs="Times New Roman"/>
                <w:i/>
                <w:iCs/>
                <w:sz w:val="24"/>
                <w:szCs w:val="24"/>
                <w:lang w:eastAsia="en-GB"/>
              </w:rPr>
              <w:t>e.g., “</w:t>
            </w:r>
            <w:proofErr w:type="spellStart"/>
            <w:r w:rsidRPr="00272519">
              <w:rPr>
                <w:rFonts w:ascii="Times New Roman" w:eastAsia="Times New Roman" w:hAnsi="Times New Roman" w:cs="Times New Roman"/>
                <w:i/>
                <w:iCs/>
                <w:sz w:val="24"/>
                <w:szCs w:val="24"/>
                <w:lang w:eastAsia="en-GB"/>
              </w:rPr>
              <w:t>Handa</w:t>
            </w:r>
            <w:proofErr w:type="spellEnd"/>
            <w:r w:rsidRPr="00272519">
              <w:rPr>
                <w:rFonts w:ascii="Times New Roman" w:eastAsia="Times New Roman" w:hAnsi="Times New Roman" w:cs="Times New Roman"/>
                <w:i/>
                <w:iCs/>
                <w:sz w:val="24"/>
                <w:szCs w:val="24"/>
                <w:lang w:eastAsia="en-GB"/>
              </w:rPr>
              <w:t xml:space="preserve"> carries fruit for her friend”</w:t>
            </w:r>
            <w:r w:rsidRPr="00272519">
              <w:rPr>
                <w:rFonts w:ascii="Times New Roman" w:eastAsia="Times New Roman" w:hAnsi="Times New Roman" w:cs="Times New Roman"/>
                <w:sz w:val="24"/>
                <w:szCs w:val="24"/>
                <w:lang w:eastAsia="en-GB"/>
              </w:rPr>
              <w:t>).</w:t>
            </w:r>
          </w:p>
          <w:p w:rsidR="00272519" w:rsidRPr="00272519" w:rsidRDefault="00272519" w:rsidP="00272519">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GB"/>
              </w:rPr>
            </w:pPr>
            <w:r w:rsidRPr="00272519">
              <w:rPr>
                <w:rFonts w:ascii="Times New Roman" w:eastAsia="Times New Roman" w:hAnsi="Times New Roman" w:cs="Times New Roman"/>
                <w:sz w:val="24"/>
                <w:szCs w:val="24"/>
                <w:lang w:eastAsia="en-GB"/>
              </w:rPr>
              <w:t>Engages in role-play, imitating characters from the book (</w:t>
            </w:r>
            <w:r w:rsidRPr="00272519">
              <w:rPr>
                <w:rFonts w:ascii="Times New Roman" w:eastAsia="Times New Roman" w:hAnsi="Times New Roman" w:cs="Times New Roman"/>
                <w:i/>
                <w:iCs/>
                <w:sz w:val="24"/>
                <w:szCs w:val="24"/>
                <w:lang w:eastAsia="en-GB"/>
              </w:rPr>
              <w:t xml:space="preserve">e.g., saying “I’ll carry fruit like </w:t>
            </w:r>
            <w:proofErr w:type="spellStart"/>
            <w:r w:rsidRPr="00272519">
              <w:rPr>
                <w:rFonts w:ascii="Times New Roman" w:eastAsia="Times New Roman" w:hAnsi="Times New Roman" w:cs="Times New Roman"/>
                <w:i/>
                <w:iCs/>
                <w:sz w:val="24"/>
                <w:szCs w:val="24"/>
                <w:lang w:eastAsia="en-GB"/>
              </w:rPr>
              <w:t>Handa</w:t>
            </w:r>
            <w:proofErr w:type="spellEnd"/>
            <w:r w:rsidRPr="00272519">
              <w:rPr>
                <w:rFonts w:ascii="Times New Roman" w:eastAsia="Times New Roman" w:hAnsi="Times New Roman" w:cs="Times New Roman"/>
                <w:i/>
                <w:iCs/>
                <w:sz w:val="24"/>
                <w:szCs w:val="24"/>
                <w:lang w:eastAsia="en-GB"/>
              </w:rPr>
              <w:t>!”</w:t>
            </w:r>
            <w:r w:rsidRPr="00272519">
              <w:rPr>
                <w:rFonts w:ascii="Times New Roman" w:eastAsia="Times New Roman" w:hAnsi="Times New Roman" w:cs="Times New Roman"/>
                <w:sz w:val="24"/>
                <w:szCs w:val="24"/>
                <w:lang w:eastAsia="en-GB"/>
              </w:rPr>
              <w:t>).</w:t>
            </w:r>
          </w:p>
          <w:p w:rsidR="00272519" w:rsidRPr="00272519" w:rsidRDefault="00272519" w:rsidP="00272519">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GB"/>
              </w:rPr>
            </w:pPr>
            <w:r w:rsidRPr="00272519">
              <w:rPr>
                <w:rFonts w:ascii="Times New Roman" w:eastAsia="Times New Roman" w:hAnsi="Times New Roman" w:cs="Times New Roman"/>
                <w:sz w:val="24"/>
                <w:szCs w:val="24"/>
                <w:lang w:eastAsia="en-GB"/>
              </w:rPr>
              <w:t>Uses descriptive language (</w:t>
            </w:r>
            <w:r w:rsidRPr="00272519">
              <w:rPr>
                <w:rFonts w:ascii="Times New Roman" w:eastAsia="Times New Roman" w:hAnsi="Times New Roman" w:cs="Times New Roman"/>
                <w:i/>
                <w:iCs/>
                <w:sz w:val="24"/>
                <w:szCs w:val="24"/>
                <w:lang w:eastAsia="en-GB"/>
              </w:rPr>
              <w:t>e.g., “The monkey is taking the banana!”</w:t>
            </w:r>
            <w:r w:rsidRPr="00272519">
              <w:rPr>
                <w:rFonts w:ascii="Times New Roman" w:eastAsia="Times New Roman" w:hAnsi="Times New Roman" w:cs="Times New Roman"/>
                <w:sz w:val="24"/>
                <w:szCs w:val="24"/>
                <w:lang w:eastAsia="en-GB"/>
              </w:rPr>
              <w:t>).</w:t>
            </w:r>
          </w:p>
          <w:p w:rsidR="00E61123" w:rsidRPr="00E61123" w:rsidRDefault="00E61123" w:rsidP="00E61123">
            <w:pPr>
              <w:shd w:val="clear" w:color="auto" w:fill="F2F2F2" w:themeFill="background1" w:themeFillShade="F2"/>
              <w:rPr>
                <w:rFonts w:ascii="Calibri" w:eastAsia="Calibri" w:hAnsi="Calibri" w:cs="Calibri"/>
                <w:b/>
              </w:rPr>
            </w:pPr>
          </w:p>
        </w:tc>
        <w:tc>
          <w:tcPr>
            <w:tcW w:w="1454" w:type="dxa"/>
            <w:shd w:val="clear" w:color="auto" w:fill="F2F2F2" w:themeFill="background1" w:themeFillShade="F2"/>
          </w:tcPr>
          <w:p w:rsidR="001565F0" w:rsidRPr="001565F0" w:rsidRDefault="001565F0" w:rsidP="001565F0">
            <w:pPr>
              <w:spacing w:after="0" w:line="240" w:lineRule="auto"/>
              <w:rPr>
                <w:rFonts w:ascii="Times New Roman" w:eastAsia="Times New Roman" w:hAnsi="Times New Roman" w:cs="Times New Roman"/>
                <w:sz w:val="24"/>
                <w:szCs w:val="24"/>
                <w:lang w:eastAsia="en-GB"/>
              </w:rPr>
            </w:pPr>
            <w:proofErr w:type="gramStart"/>
            <w:r w:rsidRPr="001565F0">
              <w:rPr>
                <w:rFonts w:ascii="Times New Roman" w:eastAsia="Times New Roman" w:hAnsi="Symbol" w:cs="Times New Roman"/>
                <w:sz w:val="24"/>
                <w:szCs w:val="24"/>
                <w:lang w:eastAsia="en-GB"/>
              </w:rPr>
              <w:t></w:t>
            </w:r>
            <w:r w:rsidRPr="001565F0">
              <w:rPr>
                <w:rFonts w:ascii="Times New Roman" w:eastAsia="Times New Roman" w:hAnsi="Times New Roman" w:cs="Times New Roman"/>
                <w:sz w:val="24"/>
                <w:szCs w:val="24"/>
                <w:lang w:eastAsia="en-GB"/>
              </w:rPr>
              <w:t xml:space="preserve">  Uses</w:t>
            </w:r>
            <w:proofErr w:type="gramEnd"/>
            <w:r w:rsidRPr="001565F0">
              <w:rPr>
                <w:rFonts w:ascii="Times New Roman" w:eastAsia="Times New Roman" w:hAnsi="Times New Roman" w:cs="Times New Roman"/>
                <w:sz w:val="24"/>
                <w:szCs w:val="24"/>
                <w:lang w:eastAsia="en-GB"/>
              </w:rPr>
              <w:t xml:space="preserve"> fingers and hands to manipulate small objects while talking about the fruits or animals in the story.</w:t>
            </w:r>
          </w:p>
          <w:p w:rsidR="001565F0" w:rsidRPr="001565F0" w:rsidRDefault="001565F0" w:rsidP="001565F0">
            <w:pPr>
              <w:spacing w:after="0" w:line="240" w:lineRule="auto"/>
              <w:rPr>
                <w:rFonts w:ascii="Times New Roman" w:eastAsia="Times New Roman" w:hAnsi="Times New Roman" w:cs="Times New Roman"/>
                <w:sz w:val="24"/>
                <w:szCs w:val="24"/>
                <w:lang w:eastAsia="en-GB"/>
              </w:rPr>
            </w:pPr>
            <w:proofErr w:type="gramStart"/>
            <w:r w:rsidRPr="001565F0">
              <w:rPr>
                <w:rFonts w:ascii="Times New Roman" w:eastAsia="Times New Roman" w:hAnsi="Symbol" w:cs="Times New Roman"/>
                <w:sz w:val="24"/>
                <w:szCs w:val="24"/>
                <w:lang w:eastAsia="en-GB"/>
              </w:rPr>
              <w:t></w:t>
            </w:r>
            <w:r w:rsidRPr="001565F0">
              <w:rPr>
                <w:rFonts w:ascii="Times New Roman" w:eastAsia="Times New Roman" w:hAnsi="Times New Roman" w:cs="Times New Roman"/>
                <w:sz w:val="24"/>
                <w:szCs w:val="24"/>
                <w:lang w:eastAsia="en-GB"/>
              </w:rPr>
              <w:t xml:space="preserve">  Holds</w:t>
            </w:r>
            <w:proofErr w:type="gramEnd"/>
            <w:r w:rsidRPr="001565F0">
              <w:rPr>
                <w:rFonts w:ascii="Times New Roman" w:eastAsia="Times New Roman" w:hAnsi="Times New Roman" w:cs="Times New Roman"/>
                <w:sz w:val="24"/>
                <w:szCs w:val="24"/>
                <w:lang w:eastAsia="en-GB"/>
              </w:rPr>
              <w:t xml:space="preserve"> crayons, pencils, or paintbrushes to draw or make marks representing the animals and fruits from the story.</w:t>
            </w:r>
          </w:p>
          <w:p w:rsidR="001565F0" w:rsidRPr="001565F0" w:rsidRDefault="001565F0" w:rsidP="001565F0">
            <w:pPr>
              <w:spacing w:after="0" w:line="240" w:lineRule="auto"/>
              <w:rPr>
                <w:rFonts w:ascii="Times New Roman" w:eastAsia="Times New Roman" w:hAnsi="Times New Roman" w:cs="Times New Roman"/>
                <w:sz w:val="24"/>
                <w:szCs w:val="24"/>
                <w:lang w:eastAsia="en-GB"/>
              </w:rPr>
            </w:pPr>
            <w:proofErr w:type="gramStart"/>
            <w:r w:rsidRPr="001565F0">
              <w:rPr>
                <w:rFonts w:ascii="Times New Roman" w:eastAsia="Times New Roman" w:hAnsi="Symbol" w:cs="Times New Roman"/>
                <w:sz w:val="24"/>
                <w:szCs w:val="24"/>
                <w:lang w:eastAsia="en-GB"/>
              </w:rPr>
              <w:t></w:t>
            </w:r>
            <w:r w:rsidRPr="001565F0">
              <w:rPr>
                <w:rFonts w:ascii="Times New Roman" w:eastAsia="Times New Roman" w:hAnsi="Times New Roman" w:cs="Times New Roman"/>
                <w:sz w:val="24"/>
                <w:szCs w:val="24"/>
                <w:lang w:eastAsia="en-GB"/>
              </w:rPr>
              <w:t xml:space="preserve">  Traces</w:t>
            </w:r>
            <w:proofErr w:type="gramEnd"/>
            <w:r w:rsidRPr="001565F0">
              <w:rPr>
                <w:rFonts w:ascii="Times New Roman" w:eastAsia="Times New Roman" w:hAnsi="Times New Roman" w:cs="Times New Roman"/>
                <w:sz w:val="24"/>
                <w:szCs w:val="24"/>
                <w:lang w:eastAsia="en-GB"/>
              </w:rPr>
              <w:t xml:space="preserve"> letters and shapes while identifying the fruits and animals in the book.</w:t>
            </w:r>
          </w:p>
          <w:p w:rsidR="00E61123" w:rsidRPr="00E61123" w:rsidRDefault="001565F0" w:rsidP="001565F0">
            <w:pPr>
              <w:shd w:val="clear" w:color="auto" w:fill="F2F2F2" w:themeFill="background1" w:themeFillShade="F2"/>
              <w:rPr>
                <w:rFonts w:ascii="Calibri" w:eastAsia="Calibri" w:hAnsi="Calibri" w:cs="Calibri"/>
                <w:b/>
              </w:rPr>
            </w:pPr>
            <w:r w:rsidRPr="001565F0">
              <w:rPr>
                <w:rFonts w:ascii="Times New Roman" w:eastAsia="Times New Roman" w:hAnsi="Symbol" w:cs="Times New Roman"/>
                <w:sz w:val="24"/>
                <w:szCs w:val="24"/>
                <w:lang w:eastAsia="en-GB"/>
              </w:rPr>
              <w:t></w:t>
            </w:r>
            <w:r w:rsidRPr="001565F0">
              <w:rPr>
                <w:rFonts w:ascii="Times New Roman" w:eastAsia="Times New Roman" w:hAnsi="Times New Roman" w:cs="Times New Roman"/>
                <w:sz w:val="24"/>
                <w:szCs w:val="24"/>
                <w:lang w:eastAsia="en-GB"/>
              </w:rPr>
              <w:t xml:space="preserve">  Practices using scissors to cut out fruit shapes or animal images</w:t>
            </w:r>
          </w:p>
        </w:tc>
        <w:tc>
          <w:tcPr>
            <w:tcW w:w="1774" w:type="dxa"/>
            <w:shd w:val="clear" w:color="auto" w:fill="F2F2F2" w:themeFill="background1" w:themeFillShade="F2"/>
          </w:tcPr>
          <w:p w:rsidR="00272519" w:rsidRPr="00272519" w:rsidRDefault="00272519" w:rsidP="00272519">
            <w:pPr>
              <w:spacing w:after="0" w:line="240" w:lineRule="auto"/>
              <w:rPr>
                <w:rFonts w:ascii="Times New Roman" w:eastAsia="Times New Roman" w:hAnsi="Times New Roman" w:cs="Times New Roman"/>
                <w:sz w:val="24"/>
                <w:szCs w:val="24"/>
                <w:lang w:eastAsia="en-GB"/>
              </w:rPr>
            </w:pPr>
            <w:proofErr w:type="gramStart"/>
            <w:r w:rsidRPr="00272519">
              <w:rPr>
                <w:rFonts w:ascii="Times New Roman" w:eastAsia="Times New Roman" w:hAnsi="Symbol" w:cs="Times New Roman"/>
                <w:sz w:val="24"/>
                <w:szCs w:val="24"/>
                <w:lang w:eastAsia="en-GB"/>
              </w:rPr>
              <w:t></w:t>
            </w:r>
            <w:r w:rsidRPr="00272519">
              <w:rPr>
                <w:rFonts w:ascii="Times New Roman" w:eastAsia="Times New Roman" w:hAnsi="Times New Roman" w:cs="Times New Roman"/>
                <w:sz w:val="24"/>
                <w:szCs w:val="24"/>
                <w:lang w:eastAsia="en-GB"/>
              </w:rPr>
              <w:t xml:space="preserve">  Recognises</w:t>
            </w:r>
            <w:proofErr w:type="gramEnd"/>
            <w:r w:rsidRPr="00272519">
              <w:rPr>
                <w:rFonts w:ascii="Times New Roman" w:eastAsia="Times New Roman" w:hAnsi="Times New Roman" w:cs="Times New Roman"/>
                <w:sz w:val="24"/>
                <w:szCs w:val="24"/>
                <w:lang w:eastAsia="en-GB"/>
              </w:rPr>
              <w:t xml:space="preserve"> words with the same initial sound (</w:t>
            </w:r>
            <w:r w:rsidRPr="00272519">
              <w:rPr>
                <w:rFonts w:ascii="Times New Roman" w:eastAsia="Times New Roman" w:hAnsi="Times New Roman" w:cs="Times New Roman"/>
                <w:i/>
                <w:iCs/>
                <w:sz w:val="24"/>
                <w:szCs w:val="24"/>
                <w:lang w:eastAsia="en-GB"/>
              </w:rPr>
              <w:t>e.g., 'M' for Mango, 'B' for Banana, 'A' for Apple</w:t>
            </w:r>
            <w:r w:rsidRPr="00272519">
              <w:rPr>
                <w:rFonts w:ascii="Times New Roman" w:eastAsia="Times New Roman" w:hAnsi="Times New Roman" w:cs="Times New Roman"/>
                <w:sz w:val="24"/>
                <w:szCs w:val="24"/>
                <w:lang w:eastAsia="en-GB"/>
              </w:rPr>
              <w:t>).</w:t>
            </w:r>
          </w:p>
          <w:p w:rsidR="00272519" w:rsidRPr="00272519" w:rsidRDefault="00272519" w:rsidP="00272519">
            <w:pPr>
              <w:spacing w:after="0" w:line="240" w:lineRule="auto"/>
              <w:rPr>
                <w:rFonts w:ascii="Times New Roman" w:eastAsia="Times New Roman" w:hAnsi="Times New Roman" w:cs="Times New Roman"/>
                <w:sz w:val="24"/>
                <w:szCs w:val="24"/>
                <w:lang w:eastAsia="en-GB"/>
              </w:rPr>
            </w:pPr>
            <w:proofErr w:type="gramStart"/>
            <w:r w:rsidRPr="00272519">
              <w:rPr>
                <w:rFonts w:ascii="Times New Roman" w:eastAsia="Times New Roman" w:hAnsi="Symbol" w:cs="Times New Roman"/>
                <w:sz w:val="24"/>
                <w:szCs w:val="24"/>
                <w:lang w:eastAsia="en-GB"/>
              </w:rPr>
              <w:t></w:t>
            </w:r>
            <w:r w:rsidRPr="00272519">
              <w:rPr>
                <w:rFonts w:ascii="Times New Roman" w:eastAsia="Times New Roman" w:hAnsi="Times New Roman" w:cs="Times New Roman"/>
                <w:sz w:val="24"/>
                <w:szCs w:val="24"/>
                <w:lang w:eastAsia="en-GB"/>
              </w:rPr>
              <w:t xml:space="preserve">  Recognises</w:t>
            </w:r>
            <w:proofErr w:type="gramEnd"/>
            <w:r w:rsidRPr="00272519">
              <w:rPr>
                <w:rFonts w:ascii="Times New Roman" w:eastAsia="Times New Roman" w:hAnsi="Times New Roman" w:cs="Times New Roman"/>
                <w:sz w:val="24"/>
                <w:szCs w:val="24"/>
                <w:lang w:eastAsia="en-GB"/>
              </w:rPr>
              <w:t xml:space="preserve"> and starts to read familiar words (</w:t>
            </w:r>
            <w:r w:rsidRPr="00272519">
              <w:rPr>
                <w:rFonts w:ascii="Times New Roman" w:eastAsia="Times New Roman" w:hAnsi="Times New Roman" w:cs="Times New Roman"/>
                <w:i/>
                <w:iCs/>
                <w:sz w:val="24"/>
                <w:szCs w:val="24"/>
                <w:lang w:eastAsia="en-GB"/>
              </w:rPr>
              <w:t>e.g., "fruit," "goat," "bird"</w:t>
            </w:r>
            <w:r w:rsidRPr="00272519">
              <w:rPr>
                <w:rFonts w:ascii="Times New Roman" w:eastAsia="Times New Roman" w:hAnsi="Times New Roman" w:cs="Times New Roman"/>
                <w:sz w:val="24"/>
                <w:szCs w:val="24"/>
                <w:lang w:eastAsia="en-GB"/>
              </w:rPr>
              <w:t>).</w:t>
            </w:r>
          </w:p>
          <w:p w:rsidR="00272519" w:rsidRPr="00272519" w:rsidRDefault="00272519" w:rsidP="00272519">
            <w:pPr>
              <w:spacing w:after="0" w:line="240" w:lineRule="auto"/>
              <w:rPr>
                <w:rFonts w:ascii="Times New Roman" w:eastAsia="Times New Roman" w:hAnsi="Times New Roman" w:cs="Times New Roman"/>
                <w:sz w:val="24"/>
                <w:szCs w:val="24"/>
                <w:lang w:eastAsia="en-GB"/>
              </w:rPr>
            </w:pPr>
            <w:proofErr w:type="gramStart"/>
            <w:r w:rsidRPr="00272519">
              <w:rPr>
                <w:rFonts w:ascii="Times New Roman" w:eastAsia="Times New Roman" w:hAnsi="Symbol" w:cs="Times New Roman"/>
                <w:sz w:val="24"/>
                <w:szCs w:val="24"/>
                <w:lang w:eastAsia="en-GB"/>
              </w:rPr>
              <w:t></w:t>
            </w:r>
            <w:r w:rsidRPr="00272519">
              <w:rPr>
                <w:rFonts w:ascii="Times New Roman" w:eastAsia="Times New Roman" w:hAnsi="Times New Roman" w:cs="Times New Roman"/>
                <w:sz w:val="24"/>
                <w:szCs w:val="24"/>
                <w:lang w:eastAsia="en-GB"/>
              </w:rPr>
              <w:t xml:space="preserve">  Shows</w:t>
            </w:r>
            <w:proofErr w:type="gramEnd"/>
            <w:r w:rsidRPr="00272519">
              <w:rPr>
                <w:rFonts w:ascii="Times New Roman" w:eastAsia="Times New Roman" w:hAnsi="Times New Roman" w:cs="Times New Roman"/>
                <w:sz w:val="24"/>
                <w:szCs w:val="24"/>
                <w:lang w:eastAsia="en-GB"/>
              </w:rPr>
              <w:t xml:space="preserve"> awareness of rhyme and alliteration (</w:t>
            </w:r>
            <w:r w:rsidRPr="00272519">
              <w:rPr>
                <w:rFonts w:ascii="Times New Roman" w:eastAsia="Times New Roman" w:hAnsi="Times New Roman" w:cs="Times New Roman"/>
                <w:i/>
                <w:iCs/>
                <w:sz w:val="24"/>
                <w:szCs w:val="24"/>
                <w:lang w:eastAsia="en-GB"/>
              </w:rPr>
              <w:t>e.g., “banana and bird,” “goat and grapes”</w:t>
            </w:r>
            <w:r w:rsidRPr="00272519">
              <w:rPr>
                <w:rFonts w:ascii="Times New Roman" w:eastAsia="Times New Roman" w:hAnsi="Times New Roman" w:cs="Times New Roman"/>
                <w:sz w:val="24"/>
                <w:szCs w:val="24"/>
                <w:lang w:eastAsia="en-GB"/>
              </w:rPr>
              <w:t>).</w:t>
            </w:r>
          </w:p>
          <w:p w:rsidR="00E61123" w:rsidRPr="00E61123" w:rsidRDefault="00272519" w:rsidP="00272519">
            <w:pPr>
              <w:shd w:val="clear" w:color="auto" w:fill="F2F2F2" w:themeFill="background1" w:themeFillShade="F2"/>
              <w:rPr>
                <w:rFonts w:ascii="Calibri" w:eastAsia="Calibri" w:hAnsi="Calibri" w:cs="Calibri"/>
                <w:b/>
              </w:rPr>
            </w:pPr>
            <w:r w:rsidRPr="00272519">
              <w:rPr>
                <w:rFonts w:ascii="Times New Roman" w:eastAsia="Times New Roman" w:hAnsi="Symbol" w:cs="Times New Roman"/>
                <w:sz w:val="24"/>
                <w:szCs w:val="24"/>
                <w:lang w:eastAsia="en-GB"/>
              </w:rPr>
              <w:t></w:t>
            </w:r>
            <w:r w:rsidRPr="00272519">
              <w:rPr>
                <w:rFonts w:ascii="Times New Roman" w:eastAsia="Times New Roman" w:hAnsi="Times New Roman" w:cs="Times New Roman"/>
                <w:sz w:val="24"/>
                <w:szCs w:val="24"/>
                <w:lang w:eastAsia="en-GB"/>
              </w:rPr>
              <w:t xml:space="preserve">  Recognises familiar letters in names or words from the book (</w:t>
            </w:r>
            <w:r w:rsidRPr="00272519">
              <w:rPr>
                <w:rFonts w:ascii="Times New Roman" w:eastAsia="Times New Roman" w:hAnsi="Times New Roman" w:cs="Times New Roman"/>
                <w:i/>
                <w:iCs/>
                <w:sz w:val="24"/>
                <w:szCs w:val="24"/>
                <w:lang w:eastAsia="en-GB"/>
              </w:rPr>
              <w:t xml:space="preserve">e.g., H for </w:t>
            </w:r>
            <w:proofErr w:type="spellStart"/>
            <w:r w:rsidRPr="00272519">
              <w:rPr>
                <w:rFonts w:ascii="Times New Roman" w:eastAsia="Times New Roman" w:hAnsi="Times New Roman" w:cs="Times New Roman"/>
                <w:i/>
                <w:iCs/>
                <w:sz w:val="24"/>
                <w:szCs w:val="24"/>
                <w:lang w:eastAsia="en-GB"/>
              </w:rPr>
              <w:t>Handa</w:t>
            </w:r>
            <w:proofErr w:type="spellEnd"/>
            <w:r w:rsidRPr="00272519">
              <w:rPr>
                <w:rFonts w:ascii="Times New Roman" w:eastAsia="Times New Roman" w:hAnsi="Times New Roman" w:cs="Times New Roman"/>
                <w:i/>
                <w:iCs/>
                <w:sz w:val="24"/>
                <w:szCs w:val="24"/>
                <w:lang w:eastAsia="en-GB"/>
              </w:rPr>
              <w:t>, B for Bird</w:t>
            </w:r>
            <w:r w:rsidRPr="00272519">
              <w:rPr>
                <w:rFonts w:ascii="Times New Roman" w:eastAsia="Times New Roman" w:hAnsi="Times New Roman" w:cs="Times New Roman"/>
                <w:sz w:val="24"/>
                <w:szCs w:val="24"/>
                <w:lang w:eastAsia="en-GB"/>
              </w:rPr>
              <w:t>)</w:t>
            </w:r>
          </w:p>
        </w:tc>
        <w:tc>
          <w:tcPr>
            <w:tcW w:w="2200" w:type="dxa"/>
            <w:shd w:val="clear" w:color="auto" w:fill="F2F2F2" w:themeFill="background1" w:themeFillShade="F2"/>
          </w:tcPr>
          <w:p w:rsidR="00272519" w:rsidRPr="00272519" w:rsidRDefault="00272519" w:rsidP="00272519">
            <w:pPr>
              <w:spacing w:after="0" w:line="240" w:lineRule="auto"/>
              <w:rPr>
                <w:rFonts w:ascii="Times New Roman" w:eastAsia="Times New Roman" w:hAnsi="Times New Roman" w:cs="Times New Roman"/>
                <w:sz w:val="24"/>
                <w:szCs w:val="24"/>
                <w:lang w:eastAsia="en-GB"/>
              </w:rPr>
            </w:pPr>
            <w:proofErr w:type="gramStart"/>
            <w:r w:rsidRPr="00272519">
              <w:rPr>
                <w:rFonts w:ascii="Times New Roman" w:eastAsia="Times New Roman" w:hAnsi="Symbol" w:cs="Times New Roman"/>
                <w:sz w:val="24"/>
                <w:szCs w:val="24"/>
                <w:lang w:eastAsia="en-GB"/>
              </w:rPr>
              <w:t></w:t>
            </w:r>
            <w:r w:rsidRPr="00272519">
              <w:rPr>
                <w:rFonts w:ascii="Times New Roman" w:eastAsia="Times New Roman" w:hAnsi="Times New Roman" w:cs="Times New Roman"/>
                <w:sz w:val="24"/>
                <w:szCs w:val="24"/>
                <w:lang w:eastAsia="en-GB"/>
              </w:rPr>
              <w:t xml:space="preserve">  Listens</w:t>
            </w:r>
            <w:proofErr w:type="gramEnd"/>
            <w:r w:rsidRPr="00272519">
              <w:rPr>
                <w:rFonts w:ascii="Times New Roman" w:eastAsia="Times New Roman" w:hAnsi="Times New Roman" w:cs="Times New Roman"/>
                <w:sz w:val="24"/>
                <w:szCs w:val="24"/>
                <w:lang w:eastAsia="en-GB"/>
              </w:rPr>
              <w:t xml:space="preserve"> to the story with increasing attention and recall (</w:t>
            </w:r>
            <w:r w:rsidRPr="00272519">
              <w:rPr>
                <w:rFonts w:ascii="Times New Roman" w:eastAsia="Times New Roman" w:hAnsi="Times New Roman" w:cs="Times New Roman"/>
                <w:i/>
                <w:iCs/>
                <w:sz w:val="24"/>
                <w:szCs w:val="24"/>
                <w:lang w:eastAsia="en-GB"/>
              </w:rPr>
              <w:t xml:space="preserve">e.g., remembering the sequence of fruits </w:t>
            </w:r>
            <w:proofErr w:type="spellStart"/>
            <w:r w:rsidRPr="00272519">
              <w:rPr>
                <w:rFonts w:ascii="Times New Roman" w:eastAsia="Times New Roman" w:hAnsi="Times New Roman" w:cs="Times New Roman"/>
                <w:i/>
                <w:iCs/>
                <w:sz w:val="24"/>
                <w:szCs w:val="24"/>
                <w:lang w:eastAsia="en-GB"/>
              </w:rPr>
              <w:t>Handa</w:t>
            </w:r>
            <w:proofErr w:type="spellEnd"/>
            <w:r w:rsidRPr="00272519">
              <w:rPr>
                <w:rFonts w:ascii="Times New Roman" w:eastAsia="Times New Roman" w:hAnsi="Times New Roman" w:cs="Times New Roman"/>
                <w:i/>
                <w:iCs/>
                <w:sz w:val="24"/>
                <w:szCs w:val="24"/>
                <w:lang w:eastAsia="en-GB"/>
              </w:rPr>
              <w:t xml:space="preserve"> carries</w:t>
            </w:r>
            <w:r w:rsidRPr="00272519">
              <w:rPr>
                <w:rFonts w:ascii="Times New Roman" w:eastAsia="Times New Roman" w:hAnsi="Times New Roman" w:cs="Times New Roman"/>
                <w:sz w:val="24"/>
                <w:szCs w:val="24"/>
                <w:lang w:eastAsia="en-GB"/>
              </w:rPr>
              <w:t>).</w:t>
            </w:r>
          </w:p>
          <w:p w:rsidR="00272519" w:rsidRPr="00272519" w:rsidRDefault="00272519" w:rsidP="00272519">
            <w:pPr>
              <w:spacing w:after="0" w:line="240" w:lineRule="auto"/>
              <w:rPr>
                <w:rFonts w:ascii="Times New Roman" w:eastAsia="Times New Roman" w:hAnsi="Times New Roman" w:cs="Times New Roman"/>
                <w:sz w:val="24"/>
                <w:szCs w:val="24"/>
                <w:lang w:eastAsia="en-GB"/>
              </w:rPr>
            </w:pPr>
            <w:proofErr w:type="gramStart"/>
            <w:r w:rsidRPr="00272519">
              <w:rPr>
                <w:rFonts w:ascii="Times New Roman" w:eastAsia="Times New Roman" w:hAnsi="Symbol" w:cs="Times New Roman"/>
                <w:sz w:val="24"/>
                <w:szCs w:val="24"/>
                <w:lang w:eastAsia="en-GB"/>
              </w:rPr>
              <w:t></w:t>
            </w:r>
            <w:r w:rsidRPr="00272519">
              <w:rPr>
                <w:rFonts w:ascii="Times New Roman" w:eastAsia="Times New Roman" w:hAnsi="Times New Roman" w:cs="Times New Roman"/>
                <w:sz w:val="24"/>
                <w:szCs w:val="24"/>
                <w:lang w:eastAsia="en-GB"/>
              </w:rPr>
              <w:t xml:space="preserve">  Joins</w:t>
            </w:r>
            <w:proofErr w:type="gramEnd"/>
            <w:r w:rsidRPr="00272519">
              <w:rPr>
                <w:rFonts w:ascii="Times New Roman" w:eastAsia="Times New Roman" w:hAnsi="Times New Roman" w:cs="Times New Roman"/>
                <w:sz w:val="24"/>
                <w:szCs w:val="24"/>
                <w:lang w:eastAsia="en-GB"/>
              </w:rPr>
              <w:t xml:space="preserve"> in with repeated phrases or lines from the story (</w:t>
            </w:r>
            <w:r w:rsidRPr="00272519">
              <w:rPr>
                <w:rFonts w:ascii="Times New Roman" w:eastAsia="Times New Roman" w:hAnsi="Times New Roman" w:cs="Times New Roman"/>
                <w:i/>
                <w:iCs/>
                <w:sz w:val="24"/>
                <w:szCs w:val="24"/>
                <w:lang w:eastAsia="en-GB"/>
              </w:rPr>
              <w:t>e.g., “</w:t>
            </w:r>
            <w:proofErr w:type="spellStart"/>
            <w:r w:rsidRPr="00272519">
              <w:rPr>
                <w:rFonts w:ascii="Times New Roman" w:eastAsia="Times New Roman" w:hAnsi="Times New Roman" w:cs="Times New Roman"/>
                <w:i/>
                <w:iCs/>
                <w:sz w:val="24"/>
                <w:szCs w:val="24"/>
                <w:lang w:eastAsia="en-GB"/>
              </w:rPr>
              <w:t>Handa’s</w:t>
            </w:r>
            <w:proofErr w:type="spellEnd"/>
            <w:r w:rsidRPr="00272519">
              <w:rPr>
                <w:rFonts w:ascii="Times New Roman" w:eastAsia="Times New Roman" w:hAnsi="Times New Roman" w:cs="Times New Roman"/>
                <w:i/>
                <w:iCs/>
                <w:sz w:val="24"/>
                <w:szCs w:val="24"/>
                <w:lang w:eastAsia="en-GB"/>
              </w:rPr>
              <w:t xml:space="preserve"> surprise!”</w:t>
            </w:r>
            <w:r w:rsidRPr="00272519">
              <w:rPr>
                <w:rFonts w:ascii="Times New Roman" w:eastAsia="Times New Roman" w:hAnsi="Times New Roman" w:cs="Times New Roman"/>
                <w:sz w:val="24"/>
                <w:szCs w:val="24"/>
                <w:lang w:eastAsia="en-GB"/>
              </w:rPr>
              <w:t>).</w:t>
            </w:r>
          </w:p>
          <w:p w:rsidR="00272519" w:rsidRPr="00272519" w:rsidRDefault="00272519" w:rsidP="00272519">
            <w:pPr>
              <w:spacing w:after="0" w:line="240" w:lineRule="auto"/>
              <w:rPr>
                <w:rFonts w:ascii="Times New Roman" w:eastAsia="Times New Roman" w:hAnsi="Times New Roman" w:cs="Times New Roman"/>
                <w:sz w:val="24"/>
                <w:szCs w:val="24"/>
                <w:lang w:eastAsia="en-GB"/>
              </w:rPr>
            </w:pPr>
            <w:proofErr w:type="gramStart"/>
            <w:r w:rsidRPr="00272519">
              <w:rPr>
                <w:rFonts w:ascii="Times New Roman" w:eastAsia="Times New Roman" w:hAnsi="Symbol" w:cs="Times New Roman"/>
                <w:sz w:val="24"/>
                <w:szCs w:val="24"/>
                <w:lang w:eastAsia="en-GB"/>
              </w:rPr>
              <w:t></w:t>
            </w:r>
            <w:r w:rsidRPr="00272519">
              <w:rPr>
                <w:rFonts w:ascii="Times New Roman" w:eastAsia="Times New Roman" w:hAnsi="Times New Roman" w:cs="Times New Roman"/>
                <w:sz w:val="24"/>
                <w:szCs w:val="24"/>
                <w:lang w:eastAsia="en-GB"/>
              </w:rPr>
              <w:t xml:space="preserve">  Understands</w:t>
            </w:r>
            <w:proofErr w:type="gramEnd"/>
            <w:r w:rsidRPr="00272519">
              <w:rPr>
                <w:rFonts w:ascii="Times New Roman" w:eastAsia="Times New Roman" w:hAnsi="Times New Roman" w:cs="Times New Roman"/>
                <w:sz w:val="24"/>
                <w:szCs w:val="24"/>
                <w:lang w:eastAsia="en-GB"/>
              </w:rPr>
              <w:t xml:space="preserve"> and answers simple questions about the book (</w:t>
            </w:r>
            <w:r w:rsidRPr="00272519">
              <w:rPr>
                <w:rFonts w:ascii="Times New Roman" w:eastAsia="Times New Roman" w:hAnsi="Times New Roman" w:cs="Times New Roman"/>
                <w:i/>
                <w:iCs/>
                <w:sz w:val="24"/>
                <w:szCs w:val="24"/>
                <w:lang w:eastAsia="en-GB"/>
              </w:rPr>
              <w:t xml:space="preserve">e.g., “What fruit did </w:t>
            </w:r>
            <w:proofErr w:type="spellStart"/>
            <w:r w:rsidRPr="00272519">
              <w:rPr>
                <w:rFonts w:ascii="Times New Roman" w:eastAsia="Times New Roman" w:hAnsi="Times New Roman" w:cs="Times New Roman"/>
                <w:i/>
                <w:iCs/>
                <w:sz w:val="24"/>
                <w:szCs w:val="24"/>
                <w:lang w:eastAsia="en-GB"/>
              </w:rPr>
              <w:t>Handa</w:t>
            </w:r>
            <w:proofErr w:type="spellEnd"/>
            <w:r w:rsidRPr="00272519">
              <w:rPr>
                <w:rFonts w:ascii="Times New Roman" w:eastAsia="Times New Roman" w:hAnsi="Times New Roman" w:cs="Times New Roman"/>
                <w:i/>
                <w:iCs/>
                <w:sz w:val="24"/>
                <w:szCs w:val="24"/>
                <w:lang w:eastAsia="en-GB"/>
              </w:rPr>
              <w:t xml:space="preserve"> carry?”</w:t>
            </w:r>
            <w:r w:rsidRPr="00272519">
              <w:rPr>
                <w:rFonts w:ascii="Times New Roman" w:eastAsia="Times New Roman" w:hAnsi="Times New Roman" w:cs="Times New Roman"/>
                <w:sz w:val="24"/>
                <w:szCs w:val="24"/>
                <w:lang w:eastAsia="en-GB"/>
              </w:rPr>
              <w:t>).</w:t>
            </w:r>
          </w:p>
          <w:p w:rsidR="00272519" w:rsidRPr="00272519" w:rsidRDefault="00272519" w:rsidP="00272519">
            <w:pPr>
              <w:spacing w:after="0" w:line="240" w:lineRule="auto"/>
              <w:rPr>
                <w:rFonts w:ascii="Times New Roman" w:eastAsia="Times New Roman" w:hAnsi="Times New Roman" w:cs="Times New Roman"/>
                <w:sz w:val="24"/>
                <w:szCs w:val="24"/>
                <w:lang w:eastAsia="en-GB"/>
              </w:rPr>
            </w:pPr>
            <w:proofErr w:type="gramStart"/>
            <w:r w:rsidRPr="00272519">
              <w:rPr>
                <w:rFonts w:ascii="Times New Roman" w:eastAsia="Times New Roman" w:hAnsi="Symbol" w:cs="Times New Roman"/>
                <w:sz w:val="24"/>
                <w:szCs w:val="24"/>
                <w:lang w:eastAsia="en-GB"/>
              </w:rPr>
              <w:t></w:t>
            </w:r>
            <w:r w:rsidRPr="00272519">
              <w:rPr>
                <w:rFonts w:ascii="Times New Roman" w:eastAsia="Times New Roman" w:hAnsi="Times New Roman" w:cs="Times New Roman"/>
                <w:sz w:val="24"/>
                <w:szCs w:val="24"/>
                <w:lang w:eastAsia="en-GB"/>
              </w:rPr>
              <w:t xml:space="preserve">  Recognises</w:t>
            </w:r>
            <w:proofErr w:type="gramEnd"/>
            <w:r w:rsidRPr="00272519">
              <w:rPr>
                <w:rFonts w:ascii="Times New Roman" w:eastAsia="Times New Roman" w:hAnsi="Times New Roman" w:cs="Times New Roman"/>
                <w:sz w:val="24"/>
                <w:szCs w:val="24"/>
                <w:lang w:eastAsia="en-GB"/>
              </w:rPr>
              <w:t xml:space="preserve"> and talks about the different animals </w:t>
            </w:r>
            <w:proofErr w:type="spellStart"/>
            <w:r w:rsidRPr="00272519">
              <w:rPr>
                <w:rFonts w:ascii="Times New Roman" w:eastAsia="Times New Roman" w:hAnsi="Times New Roman" w:cs="Times New Roman"/>
                <w:sz w:val="24"/>
                <w:szCs w:val="24"/>
                <w:lang w:eastAsia="en-GB"/>
              </w:rPr>
              <w:t>Handa</w:t>
            </w:r>
            <w:proofErr w:type="spellEnd"/>
            <w:r w:rsidRPr="00272519">
              <w:rPr>
                <w:rFonts w:ascii="Times New Roman" w:eastAsia="Times New Roman" w:hAnsi="Times New Roman" w:cs="Times New Roman"/>
                <w:sz w:val="24"/>
                <w:szCs w:val="24"/>
                <w:lang w:eastAsia="en-GB"/>
              </w:rPr>
              <w:t xml:space="preserve"> encounters (</w:t>
            </w:r>
            <w:r w:rsidRPr="00272519">
              <w:rPr>
                <w:rFonts w:ascii="Times New Roman" w:eastAsia="Times New Roman" w:hAnsi="Times New Roman" w:cs="Times New Roman"/>
                <w:i/>
                <w:iCs/>
                <w:sz w:val="24"/>
                <w:szCs w:val="24"/>
                <w:lang w:eastAsia="en-GB"/>
              </w:rPr>
              <w:t>e.g., “What did the goat do?”</w:t>
            </w:r>
            <w:r w:rsidRPr="00272519">
              <w:rPr>
                <w:rFonts w:ascii="Times New Roman" w:eastAsia="Times New Roman" w:hAnsi="Times New Roman" w:cs="Times New Roman"/>
                <w:sz w:val="24"/>
                <w:szCs w:val="24"/>
                <w:lang w:eastAsia="en-GB"/>
              </w:rPr>
              <w:t>).</w:t>
            </w:r>
          </w:p>
          <w:p w:rsidR="00272519" w:rsidRPr="00272519" w:rsidRDefault="00272519" w:rsidP="00272519">
            <w:pPr>
              <w:spacing w:after="0" w:line="240" w:lineRule="auto"/>
              <w:rPr>
                <w:rFonts w:ascii="Times New Roman" w:eastAsia="Times New Roman" w:hAnsi="Times New Roman" w:cs="Times New Roman"/>
                <w:sz w:val="24"/>
                <w:szCs w:val="24"/>
                <w:lang w:eastAsia="en-GB"/>
              </w:rPr>
            </w:pPr>
            <w:proofErr w:type="gramStart"/>
            <w:r w:rsidRPr="00272519">
              <w:rPr>
                <w:rFonts w:ascii="Times New Roman" w:eastAsia="Times New Roman" w:hAnsi="Symbol" w:cs="Times New Roman"/>
                <w:sz w:val="24"/>
                <w:szCs w:val="24"/>
                <w:lang w:eastAsia="en-GB"/>
              </w:rPr>
              <w:t></w:t>
            </w:r>
            <w:r w:rsidRPr="00272519">
              <w:rPr>
                <w:rFonts w:ascii="Times New Roman" w:eastAsia="Times New Roman" w:hAnsi="Times New Roman" w:cs="Times New Roman"/>
                <w:sz w:val="24"/>
                <w:szCs w:val="24"/>
                <w:lang w:eastAsia="en-GB"/>
              </w:rPr>
              <w:t xml:space="preserve">  Engages</w:t>
            </w:r>
            <w:proofErr w:type="gramEnd"/>
            <w:r w:rsidRPr="00272519">
              <w:rPr>
                <w:rFonts w:ascii="Times New Roman" w:eastAsia="Times New Roman" w:hAnsi="Times New Roman" w:cs="Times New Roman"/>
                <w:sz w:val="24"/>
                <w:szCs w:val="24"/>
                <w:lang w:eastAsia="en-GB"/>
              </w:rPr>
              <w:t xml:space="preserve"> in role-play (</w:t>
            </w:r>
            <w:r w:rsidRPr="00272519">
              <w:rPr>
                <w:rFonts w:ascii="Times New Roman" w:eastAsia="Times New Roman" w:hAnsi="Times New Roman" w:cs="Times New Roman"/>
                <w:i/>
                <w:iCs/>
                <w:sz w:val="24"/>
                <w:szCs w:val="24"/>
                <w:lang w:eastAsia="en-GB"/>
              </w:rPr>
              <w:t xml:space="preserve">e.g., pretending to be </w:t>
            </w:r>
            <w:proofErr w:type="spellStart"/>
            <w:r w:rsidRPr="00272519">
              <w:rPr>
                <w:rFonts w:ascii="Times New Roman" w:eastAsia="Times New Roman" w:hAnsi="Times New Roman" w:cs="Times New Roman"/>
                <w:i/>
                <w:iCs/>
                <w:sz w:val="24"/>
                <w:szCs w:val="24"/>
                <w:lang w:eastAsia="en-GB"/>
              </w:rPr>
              <w:t>Handa</w:t>
            </w:r>
            <w:proofErr w:type="spellEnd"/>
            <w:r w:rsidRPr="00272519">
              <w:rPr>
                <w:rFonts w:ascii="Times New Roman" w:eastAsia="Times New Roman" w:hAnsi="Times New Roman" w:cs="Times New Roman"/>
                <w:i/>
                <w:iCs/>
                <w:sz w:val="24"/>
                <w:szCs w:val="24"/>
                <w:lang w:eastAsia="en-GB"/>
              </w:rPr>
              <w:t>, carrying fruit in a basket and meeting animals</w:t>
            </w:r>
            <w:r w:rsidRPr="00272519">
              <w:rPr>
                <w:rFonts w:ascii="Times New Roman" w:eastAsia="Times New Roman" w:hAnsi="Times New Roman" w:cs="Times New Roman"/>
                <w:sz w:val="24"/>
                <w:szCs w:val="24"/>
                <w:lang w:eastAsia="en-GB"/>
              </w:rPr>
              <w:t>).</w:t>
            </w:r>
          </w:p>
          <w:p w:rsidR="00E61123" w:rsidRPr="00E61123" w:rsidRDefault="00272519" w:rsidP="00272519">
            <w:pPr>
              <w:shd w:val="clear" w:color="auto" w:fill="F2F2F2" w:themeFill="background1" w:themeFillShade="F2"/>
              <w:rPr>
                <w:rFonts w:ascii="Calibri" w:eastAsia="Calibri" w:hAnsi="Calibri" w:cs="Calibri"/>
                <w:b/>
              </w:rPr>
            </w:pPr>
            <w:proofErr w:type="gramStart"/>
            <w:r w:rsidRPr="00272519">
              <w:rPr>
                <w:rFonts w:ascii="Times New Roman" w:eastAsia="Times New Roman" w:hAnsi="Symbol" w:cs="Times New Roman"/>
                <w:sz w:val="24"/>
                <w:szCs w:val="24"/>
                <w:lang w:eastAsia="en-GB"/>
              </w:rPr>
              <w:t></w:t>
            </w:r>
            <w:r w:rsidRPr="00272519">
              <w:rPr>
                <w:rFonts w:ascii="Times New Roman" w:eastAsia="Times New Roman" w:hAnsi="Times New Roman" w:cs="Times New Roman"/>
                <w:sz w:val="24"/>
                <w:szCs w:val="24"/>
                <w:lang w:eastAsia="en-GB"/>
              </w:rPr>
              <w:t xml:space="preserve">  Begins</w:t>
            </w:r>
            <w:proofErr w:type="gramEnd"/>
            <w:r w:rsidRPr="00272519">
              <w:rPr>
                <w:rFonts w:ascii="Times New Roman" w:eastAsia="Times New Roman" w:hAnsi="Times New Roman" w:cs="Times New Roman"/>
                <w:sz w:val="24"/>
                <w:szCs w:val="24"/>
                <w:lang w:eastAsia="en-GB"/>
              </w:rPr>
              <w:t xml:space="preserve"> to predict what will happen next (</w:t>
            </w:r>
            <w:r w:rsidRPr="00272519">
              <w:rPr>
                <w:rFonts w:ascii="Times New Roman" w:eastAsia="Times New Roman" w:hAnsi="Times New Roman" w:cs="Times New Roman"/>
                <w:i/>
                <w:iCs/>
                <w:sz w:val="24"/>
                <w:szCs w:val="24"/>
                <w:lang w:eastAsia="en-GB"/>
              </w:rPr>
              <w:t>e.g., “What do you think will happen to the fruit now?”</w:t>
            </w:r>
            <w:r w:rsidRPr="00272519">
              <w:rPr>
                <w:rFonts w:ascii="Times New Roman" w:eastAsia="Times New Roman" w:hAnsi="Times New Roman" w:cs="Times New Roman"/>
                <w:sz w:val="24"/>
                <w:szCs w:val="24"/>
                <w:lang w:eastAsia="en-GB"/>
              </w:rPr>
              <w:t>)</w:t>
            </w:r>
          </w:p>
        </w:tc>
        <w:tc>
          <w:tcPr>
            <w:tcW w:w="1741" w:type="dxa"/>
            <w:shd w:val="clear" w:color="auto" w:fill="F2F2F2" w:themeFill="background1" w:themeFillShade="F2"/>
          </w:tcPr>
          <w:p w:rsidR="00C9146B" w:rsidRPr="00C9146B" w:rsidRDefault="00C9146B" w:rsidP="00C9146B">
            <w:pPr>
              <w:spacing w:after="0" w:line="240" w:lineRule="auto"/>
              <w:rPr>
                <w:rFonts w:ascii="Times New Roman" w:eastAsia="Times New Roman" w:hAnsi="Times New Roman" w:cs="Times New Roman"/>
                <w:sz w:val="24"/>
                <w:szCs w:val="24"/>
                <w:lang w:eastAsia="en-GB"/>
              </w:rPr>
            </w:pPr>
            <w:r w:rsidRPr="00C9146B">
              <w:rPr>
                <w:rFonts w:ascii="Times New Roman" w:eastAsia="Times New Roman" w:hAnsi="Symbol" w:cs="Times New Roman"/>
                <w:sz w:val="24"/>
                <w:szCs w:val="24"/>
                <w:lang w:eastAsia="en-GB"/>
              </w:rPr>
              <w:t></w:t>
            </w:r>
            <w:r w:rsidRPr="00C9146B">
              <w:rPr>
                <w:rFonts w:ascii="Times New Roman" w:eastAsia="Times New Roman" w:hAnsi="Times New Roman" w:cs="Times New Roman"/>
                <w:sz w:val="24"/>
                <w:szCs w:val="24"/>
                <w:lang w:eastAsia="en-GB"/>
              </w:rPr>
              <w:t xml:space="preserve">  Makes marks and gives meaning to them (</w:t>
            </w:r>
            <w:r w:rsidRPr="00C9146B">
              <w:rPr>
                <w:rFonts w:ascii="Times New Roman" w:eastAsia="Times New Roman" w:hAnsi="Times New Roman" w:cs="Times New Roman"/>
                <w:i/>
                <w:iCs/>
                <w:sz w:val="24"/>
                <w:szCs w:val="24"/>
                <w:lang w:eastAsia="en-GB"/>
              </w:rPr>
              <w:t>e.g., drawing fruit or animals and explaining, "This is a mango, this is a monkey"</w:t>
            </w:r>
            <w:r w:rsidRPr="00C9146B">
              <w:rPr>
                <w:rFonts w:ascii="Times New Roman" w:eastAsia="Times New Roman" w:hAnsi="Times New Roman" w:cs="Times New Roman"/>
                <w:sz w:val="24"/>
                <w:szCs w:val="24"/>
                <w:lang w:eastAsia="en-GB"/>
              </w:rPr>
              <w:t>)</w:t>
            </w:r>
          </w:p>
          <w:p w:rsidR="00C9146B" w:rsidRPr="00C9146B" w:rsidRDefault="00C9146B" w:rsidP="00C9146B">
            <w:pPr>
              <w:spacing w:after="0" w:line="240" w:lineRule="auto"/>
              <w:rPr>
                <w:rFonts w:ascii="Times New Roman" w:eastAsia="Times New Roman" w:hAnsi="Times New Roman" w:cs="Times New Roman"/>
                <w:sz w:val="24"/>
                <w:szCs w:val="24"/>
                <w:lang w:eastAsia="en-GB"/>
              </w:rPr>
            </w:pPr>
            <w:r w:rsidRPr="00C9146B">
              <w:rPr>
                <w:rFonts w:ascii="Times New Roman" w:eastAsia="Times New Roman" w:hAnsi="Symbol" w:cs="Times New Roman"/>
                <w:sz w:val="24"/>
                <w:szCs w:val="24"/>
                <w:lang w:eastAsia="en-GB"/>
              </w:rPr>
              <w:t></w:t>
            </w:r>
            <w:r w:rsidRPr="00C9146B">
              <w:rPr>
                <w:rFonts w:ascii="Times New Roman" w:eastAsia="Times New Roman" w:hAnsi="Times New Roman" w:cs="Times New Roman"/>
                <w:sz w:val="24"/>
                <w:szCs w:val="24"/>
                <w:lang w:eastAsia="en-GB"/>
              </w:rPr>
              <w:t xml:space="preserve">  Distinguishes between different marks (</w:t>
            </w:r>
            <w:r w:rsidRPr="00C9146B">
              <w:rPr>
                <w:rFonts w:ascii="Times New Roman" w:eastAsia="Times New Roman" w:hAnsi="Times New Roman" w:cs="Times New Roman"/>
                <w:i/>
                <w:iCs/>
                <w:sz w:val="24"/>
                <w:szCs w:val="24"/>
                <w:lang w:eastAsia="en-GB"/>
              </w:rPr>
              <w:t>e.g., using scribbles, shapes, and letters when attempting to write words from the book</w:t>
            </w:r>
            <w:r w:rsidRPr="00C9146B">
              <w:rPr>
                <w:rFonts w:ascii="Times New Roman" w:eastAsia="Times New Roman" w:hAnsi="Times New Roman" w:cs="Times New Roman"/>
                <w:sz w:val="24"/>
                <w:szCs w:val="24"/>
                <w:lang w:eastAsia="en-GB"/>
              </w:rPr>
              <w:t>)</w:t>
            </w:r>
          </w:p>
          <w:p w:rsidR="00C9146B" w:rsidRPr="00C9146B" w:rsidRDefault="00C9146B" w:rsidP="00C9146B">
            <w:pPr>
              <w:spacing w:after="0" w:line="240" w:lineRule="auto"/>
              <w:rPr>
                <w:rFonts w:ascii="Times New Roman" w:eastAsia="Times New Roman" w:hAnsi="Times New Roman" w:cs="Times New Roman"/>
                <w:sz w:val="24"/>
                <w:szCs w:val="24"/>
                <w:lang w:eastAsia="en-GB"/>
              </w:rPr>
            </w:pPr>
            <w:r w:rsidRPr="00C9146B">
              <w:rPr>
                <w:rFonts w:ascii="Times New Roman" w:eastAsia="Times New Roman" w:hAnsi="Symbol" w:cs="Times New Roman"/>
                <w:sz w:val="24"/>
                <w:szCs w:val="24"/>
                <w:lang w:eastAsia="en-GB"/>
              </w:rPr>
              <w:t></w:t>
            </w:r>
            <w:r w:rsidRPr="00C9146B">
              <w:rPr>
                <w:rFonts w:ascii="Times New Roman" w:eastAsia="Times New Roman" w:hAnsi="Times New Roman" w:cs="Times New Roman"/>
                <w:sz w:val="24"/>
                <w:szCs w:val="24"/>
                <w:lang w:eastAsia="en-GB"/>
              </w:rPr>
              <w:t xml:space="preserve">  Begins to write some letters accurately (</w:t>
            </w:r>
            <w:r w:rsidRPr="00C9146B">
              <w:rPr>
                <w:rFonts w:ascii="Times New Roman" w:eastAsia="Times New Roman" w:hAnsi="Times New Roman" w:cs="Times New Roman"/>
                <w:i/>
                <w:iCs/>
                <w:sz w:val="24"/>
                <w:szCs w:val="24"/>
                <w:lang w:eastAsia="en-GB"/>
              </w:rPr>
              <w:t xml:space="preserve">e.g., ‘H’ for </w:t>
            </w:r>
            <w:proofErr w:type="spellStart"/>
            <w:r w:rsidRPr="00C9146B">
              <w:rPr>
                <w:rFonts w:ascii="Times New Roman" w:eastAsia="Times New Roman" w:hAnsi="Times New Roman" w:cs="Times New Roman"/>
                <w:i/>
                <w:iCs/>
                <w:sz w:val="24"/>
                <w:szCs w:val="24"/>
                <w:lang w:eastAsia="en-GB"/>
              </w:rPr>
              <w:t>Handa</w:t>
            </w:r>
            <w:proofErr w:type="spellEnd"/>
            <w:r w:rsidRPr="00C9146B">
              <w:rPr>
                <w:rFonts w:ascii="Times New Roman" w:eastAsia="Times New Roman" w:hAnsi="Times New Roman" w:cs="Times New Roman"/>
                <w:i/>
                <w:iCs/>
                <w:sz w:val="24"/>
                <w:szCs w:val="24"/>
                <w:lang w:eastAsia="en-GB"/>
              </w:rPr>
              <w:t>, ‘M’ for mango</w:t>
            </w:r>
            <w:r w:rsidRPr="00C9146B">
              <w:rPr>
                <w:rFonts w:ascii="Times New Roman" w:eastAsia="Times New Roman" w:hAnsi="Times New Roman" w:cs="Times New Roman"/>
                <w:sz w:val="24"/>
                <w:szCs w:val="24"/>
                <w:lang w:eastAsia="en-GB"/>
              </w:rPr>
              <w:t>)</w:t>
            </w:r>
          </w:p>
          <w:p w:rsidR="00C9146B" w:rsidRPr="00C9146B" w:rsidRDefault="00C9146B" w:rsidP="00C9146B">
            <w:pPr>
              <w:spacing w:after="0" w:line="240" w:lineRule="auto"/>
              <w:rPr>
                <w:rFonts w:ascii="Times New Roman" w:eastAsia="Times New Roman" w:hAnsi="Times New Roman" w:cs="Times New Roman"/>
                <w:sz w:val="24"/>
                <w:szCs w:val="24"/>
                <w:lang w:eastAsia="en-GB"/>
              </w:rPr>
            </w:pPr>
            <w:r w:rsidRPr="00C9146B">
              <w:rPr>
                <w:rFonts w:ascii="Times New Roman" w:eastAsia="Times New Roman" w:hAnsi="Symbol" w:cs="Times New Roman"/>
                <w:sz w:val="24"/>
                <w:szCs w:val="24"/>
                <w:lang w:eastAsia="en-GB"/>
              </w:rPr>
              <w:t></w:t>
            </w:r>
            <w:r w:rsidRPr="00C9146B">
              <w:rPr>
                <w:rFonts w:ascii="Times New Roman" w:eastAsia="Times New Roman" w:hAnsi="Times New Roman" w:cs="Times New Roman"/>
                <w:sz w:val="24"/>
                <w:szCs w:val="24"/>
                <w:lang w:eastAsia="en-GB"/>
              </w:rPr>
              <w:t xml:space="preserve">  Enjoys exploring writing in different ways (</w:t>
            </w:r>
            <w:r w:rsidRPr="00C9146B">
              <w:rPr>
                <w:rFonts w:ascii="Times New Roman" w:eastAsia="Times New Roman" w:hAnsi="Times New Roman" w:cs="Times New Roman"/>
                <w:i/>
                <w:iCs/>
                <w:sz w:val="24"/>
                <w:szCs w:val="24"/>
                <w:lang w:eastAsia="en-GB"/>
              </w:rPr>
              <w:t xml:space="preserve">e.g., making marks on paper, in sand, or with finger paints while telling stories about </w:t>
            </w:r>
            <w:proofErr w:type="spellStart"/>
            <w:r w:rsidRPr="00C9146B">
              <w:rPr>
                <w:rFonts w:ascii="Times New Roman" w:eastAsia="Times New Roman" w:hAnsi="Times New Roman" w:cs="Times New Roman"/>
                <w:i/>
                <w:iCs/>
                <w:sz w:val="24"/>
                <w:szCs w:val="24"/>
                <w:lang w:eastAsia="en-GB"/>
              </w:rPr>
              <w:t>Handa's</w:t>
            </w:r>
            <w:proofErr w:type="spellEnd"/>
            <w:r w:rsidRPr="00C9146B">
              <w:rPr>
                <w:rFonts w:ascii="Times New Roman" w:eastAsia="Times New Roman" w:hAnsi="Times New Roman" w:cs="Times New Roman"/>
                <w:i/>
                <w:iCs/>
                <w:sz w:val="24"/>
                <w:szCs w:val="24"/>
                <w:lang w:eastAsia="en-GB"/>
              </w:rPr>
              <w:t xml:space="preserve"> journey</w:t>
            </w:r>
            <w:r w:rsidRPr="00C9146B">
              <w:rPr>
                <w:rFonts w:ascii="Times New Roman" w:eastAsia="Times New Roman" w:hAnsi="Times New Roman" w:cs="Times New Roman"/>
                <w:sz w:val="24"/>
                <w:szCs w:val="24"/>
                <w:lang w:eastAsia="en-GB"/>
              </w:rPr>
              <w:t>)</w:t>
            </w:r>
          </w:p>
          <w:p w:rsidR="00E61123" w:rsidRPr="00E61123" w:rsidRDefault="00C9146B" w:rsidP="00C9146B">
            <w:pPr>
              <w:shd w:val="clear" w:color="auto" w:fill="F2F2F2" w:themeFill="background1" w:themeFillShade="F2"/>
              <w:rPr>
                <w:rFonts w:ascii="Calibri" w:eastAsia="Calibri" w:hAnsi="Calibri" w:cs="Calibri"/>
                <w:b/>
              </w:rPr>
            </w:pPr>
            <w:r w:rsidRPr="00C9146B">
              <w:rPr>
                <w:rFonts w:ascii="Times New Roman" w:eastAsia="Times New Roman" w:hAnsi="Symbol" w:cs="Times New Roman"/>
                <w:sz w:val="24"/>
                <w:szCs w:val="24"/>
                <w:lang w:eastAsia="en-GB"/>
              </w:rPr>
              <w:t></w:t>
            </w:r>
            <w:r w:rsidRPr="00C9146B">
              <w:rPr>
                <w:rFonts w:ascii="Times New Roman" w:eastAsia="Times New Roman" w:hAnsi="Times New Roman" w:cs="Times New Roman"/>
                <w:sz w:val="24"/>
                <w:szCs w:val="24"/>
                <w:lang w:eastAsia="en-GB"/>
              </w:rPr>
              <w:t xml:space="preserve">  Copies or attempts to write letters from their name or words from the story (</w:t>
            </w:r>
            <w:r w:rsidRPr="00C9146B">
              <w:rPr>
                <w:rFonts w:ascii="Times New Roman" w:eastAsia="Times New Roman" w:hAnsi="Times New Roman" w:cs="Times New Roman"/>
                <w:i/>
                <w:iCs/>
                <w:sz w:val="24"/>
                <w:szCs w:val="24"/>
                <w:lang w:eastAsia="en-GB"/>
              </w:rPr>
              <w:t>e.g., “fruit,” “bird,” “mango”</w:t>
            </w:r>
            <w:r w:rsidRPr="00C9146B">
              <w:rPr>
                <w:rFonts w:ascii="Times New Roman" w:eastAsia="Times New Roman" w:hAnsi="Times New Roman" w:cs="Times New Roman"/>
                <w:sz w:val="24"/>
                <w:szCs w:val="24"/>
                <w:lang w:eastAsia="en-GB"/>
              </w:rPr>
              <w:t>)</w:t>
            </w:r>
          </w:p>
        </w:tc>
      </w:tr>
      <w:tr w:rsidR="00CC1D60" w:rsidTr="00E61123">
        <w:tc>
          <w:tcPr>
            <w:tcW w:w="1689" w:type="dxa"/>
            <w:shd w:val="clear" w:color="auto" w:fill="F2F2F2" w:themeFill="background1" w:themeFillShade="F2"/>
          </w:tcPr>
          <w:p w:rsidR="008E5A37" w:rsidRPr="00E61123" w:rsidRDefault="008E5A37" w:rsidP="00E61123">
            <w:pPr>
              <w:shd w:val="clear" w:color="auto" w:fill="F2F2F2" w:themeFill="background1" w:themeFillShade="F2"/>
              <w:rPr>
                <w:rFonts w:ascii="Calibri" w:eastAsia="Calibri" w:hAnsi="Calibri" w:cs="Calibri"/>
                <w:b/>
              </w:rPr>
            </w:pPr>
            <w:r>
              <w:rPr>
                <w:rFonts w:ascii="Calibri" w:eastAsia="Calibri" w:hAnsi="Calibri" w:cs="Calibri"/>
                <w:b/>
              </w:rPr>
              <w:t>Here’s a Little Poem</w:t>
            </w:r>
          </w:p>
        </w:tc>
        <w:tc>
          <w:tcPr>
            <w:tcW w:w="1598" w:type="dxa"/>
            <w:shd w:val="clear" w:color="auto" w:fill="F2F2F2" w:themeFill="background1" w:themeFillShade="F2"/>
          </w:tcPr>
          <w:p w:rsidR="00CC1D60" w:rsidRPr="00CC1D60" w:rsidRDefault="00CC1D60" w:rsidP="00CC1D60">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CC1D60">
              <w:rPr>
                <w:rFonts w:ascii="Times New Roman" w:eastAsia="Times New Roman" w:hAnsi="Times New Roman" w:cs="Times New Roman"/>
                <w:b/>
                <w:bCs/>
                <w:sz w:val="24"/>
                <w:szCs w:val="24"/>
                <w:lang w:eastAsia="en-GB"/>
              </w:rPr>
              <w:t>Listening, Attention &amp; Understanding</w:t>
            </w:r>
          </w:p>
          <w:p w:rsidR="00CC1D60" w:rsidRPr="00CC1D60" w:rsidRDefault="00CC1D60" w:rsidP="00CC1D60">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GB"/>
              </w:rPr>
            </w:pPr>
            <w:r w:rsidRPr="00CC1D60">
              <w:rPr>
                <w:rFonts w:ascii="Times New Roman" w:eastAsia="Times New Roman" w:hAnsi="Times New Roman" w:cs="Times New Roman"/>
                <w:sz w:val="24"/>
                <w:szCs w:val="24"/>
                <w:lang w:eastAsia="en-GB"/>
              </w:rPr>
              <w:t>Children listen attentively to the poem, responding to rhythm, rhyme, and repetition.</w:t>
            </w:r>
          </w:p>
          <w:p w:rsidR="00CC1D60" w:rsidRPr="00CC1D60" w:rsidRDefault="00CC1D60" w:rsidP="00CC1D60">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GB"/>
              </w:rPr>
            </w:pPr>
            <w:r w:rsidRPr="00CC1D60">
              <w:rPr>
                <w:rFonts w:ascii="Times New Roman" w:eastAsia="Times New Roman" w:hAnsi="Times New Roman" w:cs="Times New Roman"/>
                <w:sz w:val="24"/>
                <w:szCs w:val="24"/>
                <w:lang w:eastAsia="en-GB"/>
              </w:rPr>
              <w:t>Children follow simple instructions related to the poem, such as “Hop like the frog” or “Flap your arms like the bird.”</w:t>
            </w:r>
          </w:p>
          <w:p w:rsidR="00CC1D60" w:rsidRPr="00CC1D60" w:rsidRDefault="00CC1D60" w:rsidP="00CC1D60">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GB"/>
              </w:rPr>
            </w:pPr>
            <w:r w:rsidRPr="00CC1D60">
              <w:rPr>
                <w:rFonts w:ascii="Times New Roman" w:eastAsia="Times New Roman" w:hAnsi="Times New Roman" w:cs="Times New Roman"/>
                <w:sz w:val="24"/>
                <w:szCs w:val="24"/>
                <w:lang w:eastAsia="en-GB"/>
              </w:rPr>
              <w:t>Children respond to “what” and “why” questions about the poem, such as “What does the cat do?” or “Why does the bird fly?”</w:t>
            </w:r>
          </w:p>
          <w:p w:rsidR="00CC1D60" w:rsidRPr="00CC1D60" w:rsidRDefault="00CC1D60" w:rsidP="00CC1D60">
            <w:pPr>
              <w:spacing w:before="100" w:beforeAutospacing="1" w:after="100" w:afterAutospacing="1" w:line="240" w:lineRule="auto"/>
              <w:outlineLvl w:val="3"/>
              <w:rPr>
                <w:rFonts w:ascii="Times New Roman" w:eastAsia="Times New Roman" w:hAnsi="Times New Roman" w:cs="Times New Roman"/>
                <w:b/>
                <w:bCs/>
                <w:sz w:val="20"/>
                <w:szCs w:val="24"/>
                <w:lang w:eastAsia="en-GB"/>
              </w:rPr>
            </w:pPr>
            <w:r w:rsidRPr="00CC1D60">
              <w:rPr>
                <w:rFonts w:ascii="Times New Roman" w:eastAsia="Times New Roman" w:hAnsi="Times New Roman" w:cs="Times New Roman"/>
                <w:b/>
                <w:bCs/>
                <w:sz w:val="20"/>
                <w:szCs w:val="24"/>
                <w:lang w:eastAsia="en-GB"/>
              </w:rPr>
              <w:t>Speaking</w:t>
            </w:r>
          </w:p>
          <w:p w:rsidR="00CC1D60" w:rsidRPr="00CC1D60" w:rsidRDefault="00CC1D60" w:rsidP="00CC1D60">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GB"/>
              </w:rPr>
            </w:pPr>
            <w:r w:rsidRPr="00CC1D60">
              <w:rPr>
                <w:rFonts w:ascii="Times New Roman" w:eastAsia="Times New Roman" w:hAnsi="Times New Roman" w:cs="Times New Roman"/>
                <w:sz w:val="24"/>
                <w:szCs w:val="24"/>
                <w:lang w:eastAsia="en-GB"/>
              </w:rPr>
              <w:t>Children use new vocabulary from the poem. After listening to the poem, they may use words such as “flap,” “hop,” “jump,” “cat,” and “bird” in their speech.</w:t>
            </w:r>
          </w:p>
          <w:p w:rsidR="00CC1D60" w:rsidRPr="00CC1D60" w:rsidRDefault="00CC1D60" w:rsidP="00CC1D60">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GB"/>
              </w:rPr>
            </w:pPr>
            <w:r w:rsidRPr="00CC1D60">
              <w:rPr>
                <w:rFonts w:ascii="Times New Roman" w:eastAsia="Times New Roman" w:hAnsi="Times New Roman" w:cs="Times New Roman"/>
                <w:sz w:val="24"/>
                <w:szCs w:val="24"/>
                <w:lang w:eastAsia="en-GB"/>
              </w:rPr>
              <w:t>Children express ideas using full sentences, such as “The frog hops on the grass” or “The bird is flying in the sky.”</w:t>
            </w:r>
          </w:p>
          <w:p w:rsidR="00CC1D60" w:rsidRPr="00CC1D60" w:rsidRDefault="00CC1D60" w:rsidP="0075522F">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GB"/>
              </w:rPr>
            </w:pPr>
            <w:r w:rsidRPr="00CC1D60">
              <w:rPr>
                <w:rFonts w:ascii="Times New Roman" w:eastAsia="Times New Roman" w:hAnsi="Times New Roman" w:cs="Times New Roman"/>
                <w:sz w:val="24"/>
                <w:szCs w:val="24"/>
                <w:lang w:eastAsia="en-GB"/>
              </w:rPr>
              <w:t>Children engage in role-play and storytelling, taking on the roles of animals in the poem and acting out their movements, such as “I’m the cat hopping.”</w:t>
            </w:r>
            <w:r w:rsidR="0075522F" w:rsidRPr="0075522F">
              <w:rPr>
                <w:rFonts w:ascii="Times New Roman" w:eastAsia="Times New Roman" w:hAnsi="Times New Roman" w:cs="Times New Roman"/>
                <w:sz w:val="24"/>
                <w:szCs w:val="24"/>
                <w:lang w:eastAsia="en-GB"/>
              </w:rPr>
              <w:t xml:space="preserve"> Children use descriptive language to describe animals or actions with words like “fluffy,” “small,” or “high,” such as “The bird flew high in the sky.”</w:t>
            </w:r>
          </w:p>
          <w:p w:rsidR="008E5A37" w:rsidRPr="00E61123" w:rsidRDefault="008E5A37" w:rsidP="00E61123">
            <w:pPr>
              <w:shd w:val="clear" w:color="auto" w:fill="F2F2F2" w:themeFill="background1" w:themeFillShade="F2"/>
              <w:rPr>
                <w:rFonts w:ascii="Calibri" w:eastAsia="Calibri" w:hAnsi="Calibri" w:cs="Calibri"/>
                <w:b/>
              </w:rPr>
            </w:pPr>
          </w:p>
        </w:tc>
        <w:tc>
          <w:tcPr>
            <w:tcW w:w="1454" w:type="dxa"/>
            <w:shd w:val="clear" w:color="auto" w:fill="F2F2F2" w:themeFill="background1" w:themeFillShade="F2"/>
          </w:tcPr>
          <w:p w:rsidR="0075522F" w:rsidRPr="0075522F" w:rsidRDefault="0075522F" w:rsidP="0075522F">
            <w:pPr>
              <w:spacing w:after="0" w:line="240" w:lineRule="auto"/>
              <w:rPr>
                <w:rFonts w:ascii="Times New Roman" w:eastAsia="Times New Roman" w:hAnsi="Times New Roman" w:cs="Times New Roman"/>
                <w:sz w:val="24"/>
                <w:szCs w:val="24"/>
                <w:lang w:eastAsia="en-GB"/>
              </w:rPr>
            </w:pPr>
            <w:proofErr w:type="gramStart"/>
            <w:r w:rsidRPr="0075522F">
              <w:rPr>
                <w:rFonts w:ascii="Times New Roman" w:eastAsia="Times New Roman" w:hAnsi="Symbol" w:cs="Times New Roman"/>
                <w:sz w:val="24"/>
                <w:szCs w:val="24"/>
                <w:lang w:eastAsia="en-GB"/>
              </w:rPr>
              <w:t></w:t>
            </w:r>
            <w:r w:rsidRPr="0075522F">
              <w:rPr>
                <w:rFonts w:ascii="Times New Roman" w:eastAsia="Times New Roman" w:hAnsi="Times New Roman" w:cs="Times New Roman"/>
                <w:sz w:val="24"/>
                <w:szCs w:val="24"/>
                <w:lang w:eastAsia="en-GB"/>
              </w:rPr>
              <w:t xml:space="preserve">  Children</w:t>
            </w:r>
            <w:proofErr w:type="gramEnd"/>
            <w:r w:rsidRPr="0075522F">
              <w:rPr>
                <w:rFonts w:ascii="Times New Roman" w:eastAsia="Times New Roman" w:hAnsi="Times New Roman" w:cs="Times New Roman"/>
                <w:sz w:val="24"/>
                <w:szCs w:val="24"/>
                <w:lang w:eastAsia="en-GB"/>
              </w:rPr>
              <w:t xml:space="preserve"> use their fingers and hands for mark-making. They might draw or create marks while engaging with the poem, such as drawing animals or writing initial letters.</w:t>
            </w:r>
          </w:p>
          <w:p w:rsidR="0075522F" w:rsidRPr="0075522F" w:rsidRDefault="0075522F" w:rsidP="0075522F">
            <w:pPr>
              <w:spacing w:after="0" w:line="240" w:lineRule="auto"/>
              <w:rPr>
                <w:rFonts w:ascii="Times New Roman" w:eastAsia="Times New Roman" w:hAnsi="Times New Roman" w:cs="Times New Roman"/>
                <w:sz w:val="24"/>
                <w:szCs w:val="24"/>
                <w:lang w:eastAsia="en-GB"/>
              </w:rPr>
            </w:pPr>
            <w:proofErr w:type="gramStart"/>
            <w:r w:rsidRPr="0075522F">
              <w:rPr>
                <w:rFonts w:ascii="Times New Roman" w:eastAsia="Times New Roman" w:hAnsi="Symbol" w:cs="Times New Roman"/>
                <w:sz w:val="24"/>
                <w:szCs w:val="24"/>
                <w:lang w:eastAsia="en-GB"/>
              </w:rPr>
              <w:t></w:t>
            </w:r>
            <w:r w:rsidRPr="0075522F">
              <w:rPr>
                <w:rFonts w:ascii="Times New Roman" w:eastAsia="Times New Roman" w:hAnsi="Times New Roman" w:cs="Times New Roman"/>
                <w:sz w:val="24"/>
                <w:szCs w:val="24"/>
                <w:lang w:eastAsia="en-GB"/>
              </w:rPr>
              <w:t xml:space="preserve">  Children</w:t>
            </w:r>
            <w:proofErr w:type="gramEnd"/>
            <w:r w:rsidRPr="0075522F">
              <w:rPr>
                <w:rFonts w:ascii="Times New Roman" w:eastAsia="Times New Roman" w:hAnsi="Times New Roman" w:cs="Times New Roman"/>
                <w:sz w:val="24"/>
                <w:szCs w:val="24"/>
                <w:lang w:eastAsia="en-GB"/>
              </w:rPr>
              <w:t xml:space="preserve"> use different writing tools, exploring various tools like pencils, crayons, and markers to draw or write, enhancing fine motor control.</w:t>
            </w:r>
          </w:p>
          <w:p w:rsidR="008E5A37" w:rsidRPr="00E61123" w:rsidRDefault="0075522F" w:rsidP="0075522F">
            <w:pPr>
              <w:shd w:val="clear" w:color="auto" w:fill="F2F2F2" w:themeFill="background1" w:themeFillShade="F2"/>
              <w:rPr>
                <w:rFonts w:ascii="Calibri" w:eastAsia="Calibri" w:hAnsi="Calibri" w:cs="Calibri"/>
                <w:b/>
              </w:rPr>
            </w:pPr>
            <w:proofErr w:type="gramStart"/>
            <w:r w:rsidRPr="0075522F">
              <w:rPr>
                <w:rFonts w:ascii="Times New Roman" w:eastAsia="Times New Roman" w:hAnsi="Symbol" w:cs="Times New Roman"/>
                <w:sz w:val="24"/>
                <w:szCs w:val="24"/>
                <w:lang w:eastAsia="en-GB"/>
              </w:rPr>
              <w:t></w:t>
            </w:r>
            <w:r w:rsidRPr="0075522F">
              <w:rPr>
                <w:rFonts w:ascii="Times New Roman" w:eastAsia="Times New Roman" w:hAnsi="Times New Roman" w:cs="Times New Roman"/>
                <w:sz w:val="24"/>
                <w:szCs w:val="24"/>
                <w:lang w:eastAsia="en-GB"/>
              </w:rPr>
              <w:t xml:space="preserve">  Children</w:t>
            </w:r>
            <w:proofErr w:type="gramEnd"/>
            <w:r w:rsidRPr="0075522F">
              <w:rPr>
                <w:rFonts w:ascii="Times New Roman" w:eastAsia="Times New Roman" w:hAnsi="Times New Roman" w:cs="Times New Roman"/>
                <w:sz w:val="24"/>
                <w:szCs w:val="24"/>
                <w:lang w:eastAsia="en-GB"/>
              </w:rPr>
              <w:t xml:space="preserve"> hold a pencil or crayon with control, practicing controlled mark-making and drawing inspired by the poem, such as drawing animals or shapes from the story.</w:t>
            </w:r>
          </w:p>
        </w:tc>
        <w:tc>
          <w:tcPr>
            <w:tcW w:w="1774" w:type="dxa"/>
            <w:shd w:val="clear" w:color="auto" w:fill="F2F2F2" w:themeFill="background1" w:themeFillShade="F2"/>
          </w:tcPr>
          <w:p w:rsidR="00CC1D60" w:rsidRPr="00CC1D60" w:rsidRDefault="00CC1D60" w:rsidP="00CC1D60">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GB"/>
              </w:rPr>
            </w:pPr>
            <w:r w:rsidRPr="00CC1D60">
              <w:rPr>
                <w:rFonts w:ascii="Times New Roman" w:eastAsia="Times New Roman" w:hAnsi="Times New Roman" w:cs="Times New Roman"/>
                <w:sz w:val="24"/>
                <w:szCs w:val="24"/>
                <w:lang w:eastAsia="en-GB"/>
              </w:rPr>
              <w:t>Children recognize words with the same initial sound. For example, “B” for “bird,” “C” for “cat,” or “H” for “hop.”</w:t>
            </w:r>
          </w:p>
          <w:p w:rsidR="00CC1D60" w:rsidRPr="00CC1D60" w:rsidRDefault="00CC1D60" w:rsidP="00CC1D60">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GB"/>
              </w:rPr>
            </w:pPr>
            <w:r w:rsidRPr="00CC1D60">
              <w:rPr>
                <w:rFonts w:ascii="Times New Roman" w:eastAsia="Times New Roman" w:hAnsi="Times New Roman" w:cs="Times New Roman"/>
                <w:sz w:val="24"/>
                <w:szCs w:val="24"/>
                <w:lang w:eastAsia="en-GB"/>
              </w:rPr>
              <w:t>Children recognize familiar words like “cat,” “dog,” and “bird,” which are commonly repeated in the poems.</w:t>
            </w:r>
          </w:p>
          <w:p w:rsidR="00CC1D60" w:rsidRPr="00CC1D60" w:rsidRDefault="00CC1D60" w:rsidP="00CC1D60">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GB"/>
              </w:rPr>
            </w:pPr>
            <w:r w:rsidRPr="00CC1D60">
              <w:rPr>
                <w:rFonts w:ascii="Times New Roman" w:eastAsia="Times New Roman" w:hAnsi="Times New Roman" w:cs="Times New Roman"/>
                <w:sz w:val="24"/>
                <w:szCs w:val="24"/>
                <w:lang w:eastAsia="en-GB"/>
              </w:rPr>
              <w:t>Children show awareness of rhyme and alliteration by recognizing rhyming pairs like “dog” and “frog” or “cat” and “hat.”</w:t>
            </w:r>
          </w:p>
          <w:p w:rsidR="00CC1D60" w:rsidRPr="00CC1D60" w:rsidRDefault="00CC1D60" w:rsidP="00CC1D60">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GB"/>
              </w:rPr>
            </w:pPr>
            <w:r w:rsidRPr="00CC1D60">
              <w:rPr>
                <w:rFonts w:ascii="Times New Roman" w:eastAsia="Times New Roman" w:hAnsi="Times New Roman" w:cs="Times New Roman"/>
                <w:sz w:val="24"/>
                <w:szCs w:val="24"/>
                <w:lang w:eastAsia="en-GB"/>
              </w:rPr>
              <w:t>Children recognize familiar letters in names or words from the poem, such as ‘C’ for “cat” or ‘B’ for “bird.”</w:t>
            </w:r>
          </w:p>
          <w:p w:rsidR="00CC1D60" w:rsidRPr="00CC1D60" w:rsidRDefault="00CC1D60" w:rsidP="00CC1D60">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GB"/>
              </w:rPr>
            </w:pPr>
            <w:r w:rsidRPr="00CC1D60">
              <w:rPr>
                <w:rFonts w:ascii="Times New Roman" w:eastAsia="Times New Roman" w:hAnsi="Times New Roman" w:cs="Times New Roman"/>
                <w:sz w:val="24"/>
                <w:szCs w:val="24"/>
                <w:lang w:eastAsia="en-GB"/>
              </w:rPr>
              <w:t>Children match sounds to letters, such as “B” for “bird” or “C” for “cat.”</w:t>
            </w:r>
          </w:p>
          <w:p w:rsidR="008E5A37" w:rsidRPr="00E61123" w:rsidRDefault="008E5A37" w:rsidP="00E61123">
            <w:pPr>
              <w:shd w:val="clear" w:color="auto" w:fill="F2F2F2" w:themeFill="background1" w:themeFillShade="F2"/>
              <w:rPr>
                <w:rFonts w:ascii="Calibri" w:eastAsia="Calibri" w:hAnsi="Calibri" w:cs="Calibri"/>
                <w:b/>
              </w:rPr>
            </w:pPr>
          </w:p>
        </w:tc>
        <w:tc>
          <w:tcPr>
            <w:tcW w:w="2200" w:type="dxa"/>
            <w:shd w:val="clear" w:color="auto" w:fill="F2F2F2" w:themeFill="background1" w:themeFillShade="F2"/>
          </w:tcPr>
          <w:p w:rsidR="00CC1D60" w:rsidRPr="00CC1D60" w:rsidRDefault="00CC1D60" w:rsidP="00CC1D60">
            <w:pPr>
              <w:spacing w:after="0" w:line="240" w:lineRule="auto"/>
              <w:rPr>
                <w:rFonts w:ascii="Times New Roman" w:eastAsia="Times New Roman" w:hAnsi="Times New Roman" w:cs="Times New Roman"/>
                <w:sz w:val="24"/>
                <w:szCs w:val="24"/>
                <w:lang w:eastAsia="en-GB"/>
              </w:rPr>
            </w:pPr>
            <w:proofErr w:type="gramStart"/>
            <w:r w:rsidRPr="00CC1D60">
              <w:rPr>
                <w:rFonts w:ascii="Times New Roman" w:eastAsia="Times New Roman" w:hAnsi="Symbol" w:cs="Times New Roman"/>
                <w:sz w:val="24"/>
                <w:szCs w:val="24"/>
                <w:lang w:eastAsia="en-GB"/>
              </w:rPr>
              <w:t></w:t>
            </w:r>
            <w:r w:rsidRPr="00CC1D60">
              <w:rPr>
                <w:rFonts w:ascii="Times New Roman" w:eastAsia="Times New Roman" w:hAnsi="Times New Roman" w:cs="Times New Roman"/>
                <w:sz w:val="24"/>
                <w:szCs w:val="24"/>
                <w:lang w:eastAsia="en-GB"/>
              </w:rPr>
              <w:t xml:space="preserve">  Children</w:t>
            </w:r>
            <w:proofErr w:type="gramEnd"/>
            <w:r w:rsidRPr="00CC1D60">
              <w:rPr>
                <w:rFonts w:ascii="Times New Roman" w:eastAsia="Times New Roman" w:hAnsi="Times New Roman" w:cs="Times New Roman"/>
                <w:sz w:val="24"/>
                <w:szCs w:val="24"/>
                <w:lang w:eastAsia="en-GB"/>
              </w:rPr>
              <w:t xml:space="preserve"> listen to and remember key facts from the poem, such as actions like “The cat hops” or “The bird flies.”</w:t>
            </w:r>
          </w:p>
          <w:p w:rsidR="00CC1D60" w:rsidRPr="00CC1D60" w:rsidRDefault="00CC1D60" w:rsidP="00CC1D60">
            <w:pPr>
              <w:spacing w:after="0" w:line="240" w:lineRule="auto"/>
              <w:rPr>
                <w:rFonts w:ascii="Times New Roman" w:eastAsia="Times New Roman" w:hAnsi="Times New Roman" w:cs="Times New Roman"/>
                <w:sz w:val="24"/>
                <w:szCs w:val="24"/>
                <w:lang w:eastAsia="en-GB"/>
              </w:rPr>
            </w:pPr>
            <w:proofErr w:type="gramStart"/>
            <w:r w:rsidRPr="00CC1D60">
              <w:rPr>
                <w:rFonts w:ascii="Times New Roman" w:eastAsia="Times New Roman" w:hAnsi="Symbol" w:cs="Times New Roman"/>
                <w:sz w:val="24"/>
                <w:szCs w:val="24"/>
                <w:lang w:eastAsia="en-GB"/>
              </w:rPr>
              <w:t></w:t>
            </w:r>
            <w:r w:rsidRPr="00CC1D60">
              <w:rPr>
                <w:rFonts w:ascii="Times New Roman" w:eastAsia="Times New Roman" w:hAnsi="Times New Roman" w:cs="Times New Roman"/>
                <w:sz w:val="24"/>
                <w:szCs w:val="24"/>
                <w:lang w:eastAsia="en-GB"/>
              </w:rPr>
              <w:t xml:space="preserve">  Children</w:t>
            </w:r>
            <w:proofErr w:type="gramEnd"/>
            <w:r w:rsidRPr="00CC1D60">
              <w:rPr>
                <w:rFonts w:ascii="Times New Roman" w:eastAsia="Times New Roman" w:hAnsi="Times New Roman" w:cs="Times New Roman"/>
                <w:sz w:val="24"/>
                <w:szCs w:val="24"/>
                <w:lang w:eastAsia="en-GB"/>
              </w:rPr>
              <w:t xml:space="preserve"> join in with repeated phrases from the poem, such as “Hop, hop, hop!” or “The bird flew by.”</w:t>
            </w:r>
          </w:p>
          <w:p w:rsidR="00CC1D60" w:rsidRPr="00CC1D60" w:rsidRDefault="00CC1D60" w:rsidP="00CC1D60">
            <w:pPr>
              <w:spacing w:after="0" w:line="240" w:lineRule="auto"/>
              <w:rPr>
                <w:rFonts w:ascii="Times New Roman" w:eastAsia="Times New Roman" w:hAnsi="Times New Roman" w:cs="Times New Roman"/>
                <w:sz w:val="24"/>
                <w:szCs w:val="24"/>
                <w:lang w:eastAsia="en-GB"/>
              </w:rPr>
            </w:pPr>
            <w:proofErr w:type="gramStart"/>
            <w:r w:rsidRPr="00CC1D60">
              <w:rPr>
                <w:rFonts w:ascii="Times New Roman" w:eastAsia="Times New Roman" w:hAnsi="Symbol" w:cs="Times New Roman"/>
                <w:sz w:val="24"/>
                <w:szCs w:val="24"/>
                <w:lang w:eastAsia="en-GB"/>
              </w:rPr>
              <w:t></w:t>
            </w:r>
            <w:r w:rsidRPr="00CC1D60">
              <w:rPr>
                <w:rFonts w:ascii="Times New Roman" w:eastAsia="Times New Roman" w:hAnsi="Times New Roman" w:cs="Times New Roman"/>
                <w:sz w:val="24"/>
                <w:szCs w:val="24"/>
                <w:lang w:eastAsia="en-GB"/>
              </w:rPr>
              <w:t xml:space="preserve">  Children</w:t>
            </w:r>
            <w:proofErr w:type="gramEnd"/>
            <w:r w:rsidRPr="00CC1D60">
              <w:rPr>
                <w:rFonts w:ascii="Times New Roman" w:eastAsia="Times New Roman" w:hAnsi="Times New Roman" w:cs="Times New Roman"/>
                <w:sz w:val="24"/>
                <w:szCs w:val="24"/>
                <w:lang w:eastAsia="en-GB"/>
              </w:rPr>
              <w:t xml:space="preserve"> recognize and talk about the characters and events in the poem, such as “What did the cat do?” or “Where did the bird go?”</w:t>
            </w:r>
          </w:p>
          <w:p w:rsidR="00CC1D60" w:rsidRPr="00CC1D60" w:rsidRDefault="00CC1D60" w:rsidP="00CC1D60">
            <w:pPr>
              <w:spacing w:after="0" w:line="240" w:lineRule="auto"/>
              <w:rPr>
                <w:rFonts w:ascii="Times New Roman" w:eastAsia="Times New Roman" w:hAnsi="Times New Roman" w:cs="Times New Roman"/>
                <w:sz w:val="24"/>
                <w:szCs w:val="24"/>
                <w:lang w:eastAsia="en-GB"/>
              </w:rPr>
            </w:pPr>
            <w:proofErr w:type="gramStart"/>
            <w:r w:rsidRPr="00CC1D60">
              <w:rPr>
                <w:rFonts w:ascii="Times New Roman" w:eastAsia="Times New Roman" w:hAnsi="Symbol" w:cs="Times New Roman"/>
                <w:sz w:val="24"/>
                <w:szCs w:val="24"/>
                <w:lang w:eastAsia="en-GB"/>
              </w:rPr>
              <w:t></w:t>
            </w:r>
            <w:r w:rsidRPr="00CC1D60">
              <w:rPr>
                <w:rFonts w:ascii="Times New Roman" w:eastAsia="Times New Roman" w:hAnsi="Times New Roman" w:cs="Times New Roman"/>
                <w:sz w:val="24"/>
                <w:szCs w:val="24"/>
                <w:lang w:eastAsia="en-GB"/>
              </w:rPr>
              <w:t xml:space="preserve">  After</w:t>
            </w:r>
            <w:proofErr w:type="gramEnd"/>
            <w:r w:rsidRPr="00CC1D60">
              <w:rPr>
                <w:rFonts w:ascii="Times New Roman" w:eastAsia="Times New Roman" w:hAnsi="Times New Roman" w:cs="Times New Roman"/>
                <w:sz w:val="24"/>
                <w:szCs w:val="24"/>
                <w:lang w:eastAsia="en-GB"/>
              </w:rPr>
              <w:t xml:space="preserve"> reading, children may engage in role-play, acting out the actions of the animals from the poem, such as hopping, flying, or walking.</w:t>
            </w:r>
          </w:p>
          <w:p w:rsidR="008E5A37" w:rsidRPr="00E61123" w:rsidRDefault="00CC1D60" w:rsidP="00CC1D60">
            <w:pPr>
              <w:shd w:val="clear" w:color="auto" w:fill="F2F2F2" w:themeFill="background1" w:themeFillShade="F2"/>
              <w:rPr>
                <w:rFonts w:ascii="Calibri" w:eastAsia="Calibri" w:hAnsi="Calibri" w:cs="Calibri"/>
                <w:b/>
              </w:rPr>
            </w:pPr>
            <w:proofErr w:type="gramStart"/>
            <w:r w:rsidRPr="00CC1D60">
              <w:rPr>
                <w:rFonts w:ascii="Times New Roman" w:eastAsia="Times New Roman" w:hAnsi="Symbol" w:cs="Times New Roman"/>
                <w:sz w:val="24"/>
                <w:szCs w:val="24"/>
                <w:lang w:eastAsia="en-GB"/>
              </w:rPr>
              <w:t></w:t>
            </w:r>
            <w:r w:rsidRPr="00CC1D60">
              <w:rPr>
                <w:rFonts w:ascii="Times New Roman" w:eastAsia="Times New Roman" w:hAnsi="Times New Roman" w:cs="Times New Roman"/>
                <w:sz w:val="24"/>
                <w:szCs w:val="24"/>
                <w:lang w:eastAsia="en-GB"/>
              </w:rPr>
              <w:t xml:space="preserve">  Children</w:t>
            </w:r>
            <w:proofErr w:type="gramEnd"/>
            <w:r w:rsidRPr="00CC1D60">
              <w:rPr>
                <w:rFonts w:ascii="Times New Roman" w:eastAsia="Times New Roman" w:hAnsi="Times New Roman" w:cs="Times New Roman"/>
                <w:sz w:val="24"/>
                <w:szCs w:val="24"/>
                <w:lang w:eastAsia="en-GB"/>
              </w:rPr>
              <w:t xml:space="preserve"> begin to predict what will happen next in the poem, based on repetition and rhyme. For example, they may say, “What will the frog do next?”</w:t>
            </w:r>
          </w:p>
        </w:tc>
        <w:tc>
          <w:tcPr>
            <w:tcW w:w="1741" w:type="dxa"/>
            <w:shd w:val="clear" w:color="auto" w:fill="F2F2F2" w:themeFill="background1" w:themeFillShade="F2"/>
          </w:tcPr>
          <w:p w:rsidR="00CC1D60" w:rsidRPr="00CC1D60" w:rsidRDefault="00CC1D60" w:rsidP="00CC1D60">
            <w:pPr>
              <w:spacing w:after="0" w:line="240" w:lineRule="auto"/>
              <w:rPr>
                <w:rFonts w:ascii="Times New Roman" w:eastAsia="Times New Roman" w:hAnsi="Times New Roman" w:cs="Times New Roman"/>
                <w:sz w:val="24"/>
                <w:szCs w:val="24"/>
                <w:lang w:eastAsia="en-GB"/>
              </w:rPr>
            </w:pPr>
            <w:proofErr w:type="gramStart"/>
            <w:r w:rsidRPr="00CC1D60">
              <w:rPr>
                <w:rFonts w:ascii="Times New Roman" w:eastAsia="Times New Roman" w:hAnsi="Symbol" w:cs="Times New Roman"/>
                <w:sz w:val="24"/>
                <w:szCs w:val="24"/>
                <w:lang w:eastAsia="en-GB"/>
              </w:rPr>
              <w:t></w:t>
            </w:r>
            <w:r w:rsidRPr="00CC1D60">
              <w:rPr>
                <w:rFonts w:ascii="Times New Roman" w:eastAsia="Times New Roman" w:hAnsi="Times New Roman" w:cs="Times New Roman"/>
                <w:sz w:val="24"/>
                <w:szCs w:val="24"/>
                <w:lang w:eastAsia="en-GB"/>
              </w:rPr>
              <w:t xml:space="preserve">  Children</w:t>
            </w:r>
            <w:proofErr w:type="gramEnd"/>
            <w:r w:rsidRPr="00CC1D60">
              <w:rPr>
                <w:rFonts w:ascii="Times New Roman" w:eastAsia="Times New Roman" w:hAnsi="Times New Roman" w:cs="Times New Roman"/>
                <w:sz w:val="24"/>
                <w:szCs w:val="24"/>
                <w:lang w:eastAsia="en-GB"/>
              </w:rPr>
              <w:t xml:space="preserve"> make marks and give meaning to them. For instance, they may draw pictures of animals or items from the poems, such as a cat, bird, or tree, while saying, “This is the cat jumping.”</w:t>
            </w:r>
          </w:p>
          <w:p w:rsidR="00CC1D60" w:rsidRPr="00CC1D60" w:rsidRDefault="00CC1D60" w:rsidP="00CC1D60">
            <w:pPr>
              <w:spacing w:after="0" w:line="240" w:lineRule="auto"/>
              <w:rPr>
                <w:rFonts w:ascii="Times New Roman" w:eastAsia="Times New Roman" w:hAnsi="Times New Roman" w:cs="Times New Roman"/>
                <w:sz w:val="24"/>
                <w:szCs w:val="24"/>
                <w:lang w:eastAsia="en-GB"/>
              </w:rPr>
            </w:pPr>
            <w:proofErr w:type="gramStart"/>
            <w:r w:rsidRPr="00CC1D60">
              <w:rPr>
                <w:rFonts w:ascii="Times New Roman" w:eastAsia="Times New Roman" w:hAnsi="Symbol" w:cs="Times New Roman"/>
                <w:sz w:val="24"/>
                <w:szCs w:val="24"/>
                <w:lang w:eastAsia="en-GB"/>
              </w:rPr>
              <w:t></w:t>
            </w:r>
            <w:r w:rsidRPr="00CC1D60">
              <w:rPr>
                <w:rFonts w:ascii="Times New Roman" w:eastAsia="Times New Roman" w:hAnsi="Times New Roman" w:cs="Times New Roman"/>
                <w:sz w:val="24"/>
                <w:szCs w:val="24"/>
                <w:lang w:eastAsia="en-GB"/>
              </w:rPr>
              <w:t xml:space="preserve">  Children</w:t>
            </w:r>
            <w:proofErr w:type="gramEnd"/>
            <w:r w:rsidRPr="00CC1D60">
              <w:rPr>
                <w:rFonts w:ascii="Times New Roman" w:eastAsia="Times New Roman" w:hAnsi="Times New Roman" w:cs="Times New Roman"/>
                <w:sz w:val="24"/>
                <w:szCs w:val="24"/>
                <w:lang w:eastAsia="en-GB"/>
              </w:rPr>
              <w:t xml:space="preserve"> distinguish between different marks. They might experiment with different mark-making techniques to illustrate parts of the poem, such as drawing swirls for "windy day" or zigzags for "hopping."</w:t>
            </w:r>
          </w:p>
          <w:p w:rsidR="00CC1D60" w:rsidRPr="00CC1D60" w:rsidRDefault="00CC1D60" w:rsidP="00CC1D60">
            <w:pPr>
              <w:spacing w:after="0" w:line="240" w:lineRule="auto"/>
              <w:rPr>
                <w:rFonts w:ascii="Times New Roman" w:eastAsia="Times New Roman" w:hAnsi="Times New Roman" w:cs="Times New Roman"/>
                <w:sz w:val="24"/>
                <w:szCs w:val="24"/>
                <w:lang w:eastAsia="en-GB"/>
              </w:rPr>
            </w:pPr>
            <w:proofErr w:type="gramStart"/>
            <w:r w:rsidRPr="00CC1D60">
              <w:rPr>
                <w:rFonts w:ascii="Times New Roman" w:eastAsia="Times New Roman" w:hAnsi="Symbol" w:cs="Times New Roman"/>
                <w:sz w:val="24"/>
                <w:szCs w:val="24"/>
                <w:lang w:eastAsia="en-GB"/>
              </w:rPr>
              <w:t></w:t>
            </w:r>
            <w:r w:rsidRPr="00CC1D60">
              <w:rPr>
                <w:rFonts w:ascii="Times New Roman" w:eastAsia="Times New Roman" w:hAnsi="Times New Roman" w:cs="Times New Roman"/>
                <w:sz w:val="24"/>
                <w:szCs w:val="24"/>
                <w:lang w:eastAsia="en-GB"/>
              </w:rPr>
              <w:t xml:space="preserve">  Children</w:t>
            </w:r>
            <w:proofErr w:type="gramEnd"/>
            <w:r w:rsidRPr="00CC1D60">
              <w:rPr>
                <w:rFonts w:ascii="Times New Roman" w:eastAsia="Times New Roman" w:hAnsi="Times New Roman" w:cs="Times New Roman"/>
                <w:sz w:val="24"/>
                <w:szCs w:val="24"/>
                <w:lang w:eastAsia="en-GB"/>
              </w:rPr>
              <w:t xml:space="preserve"> begin to write some letters accurately. They may attempt to write letters from the poem, like ‘C’ for cat or ‘B’ for bird.</w:t>
            </w:r>
          </w:p>
          <w:p w:rsidR="00CC1D60" w:rsidRPr="00CC1D60" w:rsidRDefault="00CC1D60" w:rsidP="00CC1D60">
            <w:pPr>
              <w:spacing w:after="0" w:line="240" w:lineRule="auto"/>
              <w:rPr>
                <w:rFonts w:ascii="Times New Roman" w:eastAsia="Times New Roman" w:hAnsi="Times New Roman" w:cs="Times New Roman"/>
                <w:sz w:val="24"/>
                <w:szCs w:val="24"/>
                <w:lang w:eastAsia="en-GB"/>
              </w:rPr>
            </w:pPr>
            <w:proofErr w:type="gramStart"/>
            <w:r w:rsidRPr="00CC1D60">
              <w:rPr>
                <w:rFonts w:ascii="Times New Roman" w:eastAsia="Times New Roman" w:hAnsi="Symbol" w:cs="Times New Roman"/>
                <w:sz w:val="24"/>
                <w:szCs w:val="24"/>
                <w:lang w:eastAsia="en-GB"/>
              </w:rPr>
              <w:t></w:t>
            </w:r>
            <w:r w:rsidRPr="00CC1D60">
              <w:rPr>
                <w:rFonts w:ascii="Times New Roman" w:eastAsia="Times New Roman" w:hAnsi="Times New Roman" w:cs="Times New Roman"/>
                <w:sz w:val="24"/>
                <w:szCs w:val="24"/>
                <w:lang w:eastAsia="en-GB"/>
              </w:rPr>
              <w:t xml:space="preserve">  Children</w:t>
            </w:r>
            <w:proofErr w:type="gramEnd"/>
            <w:r w:rsidRPr="00CC1D60">
              <w:rPr>
                <w:rFonts w:ascii="Times New Roman" w:eastAsia="Times New Roman" w:hAnsi="Times New Roman" w:cs="Times New Roman"/>
                <w:sz w:val="24"/>
                <w:szCs w:val="24"/>
                <w:lang w:eastAsia="en-GB"/>
              </w:rPr>
              <w:t xml:space="preserve"> enjoy exploring writing in different ways. They can explore writing with crayons, markers, or finger paints to represent objects and actions from the poem, such as "hop" or "bird."</w:t>
            </w:r>
          </w:p>
          <w:p w:rsidR="008E5A37" w:rsidRPr="00CC1D60" w:rsidRDefault="00CC1D60" w:rsidP="00CC1D60">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CC1D60">
              <w:rPr>
                <w:rFonts w:ascii="Times New Roman" w:eastAsia="Times New Roman" w:hAnsi="Symbol" w:cs="Times New Roman"/>
                <w:sz w:val="24"/>
                <w:szCs w:val="24"/>
                <w:lang w:eastAsia="en-GB"/>
              </w:rPr>
              <w:t></w:t>
            </w:r>
            <w:r w:rsidRPr="00CC1D60">
              <w:rPr>
                <w:rFonts w:ascii="Times New Roman" w:eastAsia="Times New Roman" w:hAnsi="Times New Roman" w:cs="Times New Roman"/>
                <w:sz w:val="24"/>
                <w:szCs w:val="24"/>
                <w:lang w:eastAsia="en-GB"/>
              </w:rPr>
              <w:t xml:space="preserve">  Children</w:t>
            </w:r>
            <w:proofErr w:type="gramEnd"/>
            <w:r w:rsidRPr="00CC1D60">
              <w:rPr>
                <w:rFonts w:ascii="Times New Roman" w:eastAsia="Times New Roman" w:hAnsi="Times New Roman" w:cs="Times New Roman"/>
                <w:sz w:val="24"/>
                <w:szCs w:val="24"/>
                <w:lang w:eastAsia="en-GB"/>
              </w:rPr>
              <w:t xml:space="preserve"> copy or attempt to write words from the poem. For example, they might copy “cat,” “hop,” or “bird” and practice writing them.</w:t>
            </w:r>
          </w:p>
        </w:tc>
      </w:tr>
      <w:tr w:rsidR="00CC1D60" w:rsidTr="00E61123">
        <w:tc>
          <w:tcPr>
            <w:tcW w:w="1689" w:type="dxa"/>
            <w:shd w:val="clear" w:color="auto" w:fill="F2F2F2" w:themeFill="background1" w:themeFillShade="F2"/>
          </w:tcPr>
          <w:p w:rsidR="008E5A37" w:rsidRPr="00E61123" w:rsidRDefault="008E5A37" w:rsidP="00E61123">
            <w:pPr>
              <w:shd w:val="clear" w:color="auto" w:fill="F2F2F2" w:themeFill="background1" w:themeFillShade="F2"/>
              <w:rPr>
                <w:rFonts w:ascii="Calibri" w:eastAsia="Calibri" w:hAnsi="Calibri" w:cs="Calibri"/>
                <w:b/>
              </w:rPr>
            </w:pPr>
            <w:r>
              <w:rPr>
                <w:rFonts w:ascii="Calibri" w:eastAsia="Calibri" w:hAnsi="Calibri" w:cs="Calibri"/>
                <w:b/>
              </w:rPr>
              <w:t>A Great Big Cuddle</w:t>
            </w:r>
          </w:p>
        </w:tc>
        <w:tc>
          <w:tcPr>
            <w:tcW w:w="1598" w:type="dxa"/>
            <w:shd w:val="clear" w:color="auto" w:fill="F2F2F2" w:themeFill="background1" w:themeFillShade="F2"/>
          </w:tcPr>
          <w:p w:rsidR="0044620D" w:rsidRPr="0044620D" w:rsidRDefault="0044620D" w:rsidP="0044620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44620D">
              <w:rPr>
                <w:rFonts w:ascii="Times New Roman" w:eastAsia="Times New Roman" w:hAnsi="Times New Roman" w:cs="Times New Roman"/>
                <w:b/>
                <w:bCs/>
                <w:sz w:val="24"/>
                <w:szCs w:val="24"/>
                <w:lang w:eastAsia="en-GB"/>
              </w:rPr>
              <w:t>Listening, Attention &amp; Understanding</w:t>
            </w:r>
          </w:p>
          <w:p w:rsidR="0044620D" w:rsidRPr="0044620D" w:rsidRDefault="0044620D" w:rsidP="0044620D">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GB"/>
              </w:rPr>
            </w:pPr>
            <w:r w:rsidRPr="0044620D">
              <w:rPr>
                <w:rFonts w:ascii="Times New Roman" w:eastAsia="Times New Roman" w:hAnsi="Times New Roman" w:cs="Times New Roman"/>
                <w:sz w:val="24"/>
                <w:szCs w:val="24"/>
                <w:lang w:eastAsia="en-GB"/>
              </w:rPr>
              <w:t>Children listen attentively to the story, responding to the rhythm, rhyme, and repetition in the text.</w:t>
            </w:r>
          </w:p>
          <w:p w:rsidR="0044620D" w:rsidRPr="0044620D" w:rsidRDefault="0044620D" w:rsidP="0044620D">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GB"/>
              </w:rPr>
            </w:pPr>
            <w:r w:rsidRPr="0044620D">
              <w:rPr>
                <w:rFonts w:ascii="Times New Roman" w:eastAsia="Times New Roman" w:hAnsi="Times New Roman" w:cs="Times New Roman"/>
                <w:sz w:val="24"/>
                <w:szCs w:val="24"/>
                <w:lang w:eastAsia="en-GB"/>
              </w:rPr>
              <w:t>Children follow simple instructions related to the story, such as “Give a cuddle like the bear” or “Pretend to be a bear and hug your friend.”</w:t>
            </w:r>
          </w:p>
          <w:p w:rsidR="0044620D" w:rsidRPr="0044620D" w:rsidRDefault="0044620D" w:rsidP="0044620D">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GB"/>
              </w:rPr>
            </w:pPr>
            <w:r w:rsidRPr="0044620D">
              <w:rPr>
                <w:rFonts w:ascii="Times New Roman" w:eastAsia="Times New Roman" w:hAnsi="Times New Roman" w:cs="Times New Roman"/>
                <w:sz w:val="24"/>
                <w:szCs w:val="24"/>
                <w:lang w:eastAsia="en-GB"/>
              </w:rPr>
              <w:t>Children respond to “what” and “why” questions about the story, such as “What did the bear do?” or “Why does the bear give a cuddle?”</w:t>
            </w:r>
          </w:p>
          <w:p w:rsidR="0044620D" w:rsidRPr="0044620D" w:rsidRDefault="0044620D" w:rsidP="0044620D">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44620D">
              <w:rPr>
                <w:rFonts w:ascii="Times New Roman" w:eastAsia="Times New Roman" w:hAnsi="Times New Roman" w:cs="Times New Roman"/>
                <w:b/>
                <w:bCs/>
                <w:sz w:val="24"/>
                <w:szCs w:val="24"/>
                <w:lang w:eastAsia="en-GB"/>
              </w:rPr>
              <w:t>Speaking</w:t>
            </w:r>
          </w:p>
          <w:p w:rsidR="0044620D" w:rsidRPr="0044620D" w:rsidRDefault="0044620D" w:rsidP="0044620D">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GB"/>
              </w:rPr>
            </w:pPr>
            <w:r w:rsidRPr="0044620D">
              <w:rPr>
                <w:rFonts w:ascii="Times New Roman" w:eastAsia="Times New Roman" w:hAnsi="Times New Roman" w:cs="Times New Roman"/>
                <w:sz w:val="24"/>
                <w:szCs w:val="24"/>
                <w:lang w:eastAsia="en-GB"/>
              </w:rPr>
              <w:t>Children use new vocabulary from the story, like “hug,” “bear,” “cuddle,” “warm,” and “big.”</w:t>
            </w:r>
          </w:p>
          <w:p w:rsidR="0044620D" w:rsidRPr="0044620D" w:rsidRDefault="0044620D" w:rsidP="0044620D">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GB"/>
              </w:rPr>
            </w:pPr>
            <w:r w:rsidRPr="0044620D">
              <w:rPr>
                <w:rFonts w:ascii="Times New Roman" w:eastAsia="Times New Roman" w:hAnsi="Times New Roman" w:cs="Times New Roman"/>
                <w:sz w:val="24"/>
                <w:szCs w:val="24"/>
                <w:lang w:eastAsia="en-GB"/>
              </w:rPr>
              <w:t>Children express ideas using full sentences, such as “I want a big cuddle” or “The bear is big and warm.”</w:t>
            </w:r>
          </w:p>
          <w:p w:rsidR="0044620D" w:rsidRPr="0044620D" w:rsidRDefault="0044620D" w:rsidP="0044620D">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GB"/>
              </w:rPr>
            </w:pPr>
            <w:r w:rsidRPr="0044620D">
              <w:rPr>
                <w:rFonts w:ascii="Times New Roman" w:eastAsia="Times New Roman" w:hAnsi="Times New Roman" w:cs="Times New Roman"/>
                <w:sz w:val="24"/>
                <w:szCs w:val="24"/>
                <w:lang w:eastAsia="en-GB"/>
              </w:rPr>
              <w:t>Children engage in role-play and storytelling, pretending to be the bear and giving cuddles to friends, family, or toys.</w:t>
            </w:r>
          </w:p>
          <w:p w:rsidR="0044620D" w:rsidRPr="0044620D" w:rsidRDefault="0044620D" w:rsidP="0044620D">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GB"/>
              </w:rPr>
            </w:pPr>
            <w:r w:rsidRPr="0044620D">
              <w:rPr>
                <w:rFonts w:ascii="Times New Roman" w:eastAsia="Times New Roman" w:hAnsi="Times New Roman" w:cs="Times New Roman"/>
                <w:sz w:val="24"/>
                <w:szCs w:val="24"/>
                <w:lang w:eastAsia="en-GB"/>
              </w:rPr>
              <w:t xml:space="preserve">Children use descriptive language to express emotions or actions from the story, such as “The bear is warm,” “I feel happy,” or “The cuddle is big and </w:t>
            </w:r>
            <w:proofErr w:type="spellStart"/>
            <w:r w:rsidRPr="0044620D">
              <w:rPr>
                <w:rFonts w:ascii="Times New Roman" w:eastAsia="Times New Roman" w:hAnsi="Times New Roman" w:cs="Times New Roman"/>
                <w:sz w:val="24"/>
                <w:szCs w:val="24"/>
                <w:lang w:eastAsia="en-GB"/>
              </w:rPr>
              <w:t>cozy</w:t>
            </w:r>
            <w:proofErr w:type="spellEnd"/>
            <w:r w:rsidRPr="0044620D">
              <w:rPr>
                <w:rFonts w:ascii="Times New Roman" w:eastAsia="Times New Roman" w:hAnsi="Times New Roman" w:cs="Times New Roman"/>
                <w:sz w:val="24"/>
                <w:szCs w:val="24"/>
                <w:lang w:eastAsia="en-GB"/>
              </w:rPr>
              <w:t>.”</w:t>
            </w:r>
          </w:p>
          <w:p w:rsidR="008E5A37" w:rsidRPr="00E61123" w:rsidRDefault="008E5A37" w:rsidP="00E61123">
            <w:pPr>
              <w:shd w:val="clear" w:color="auto" w:fill="F2F2F2" w:themeFill="background1" w:themeFillShade="F2"/>
              <w:rPr>
                <w:rFonts w:ascii="Calibri" w:eastAsia="Calibri" w:hAnsi="Calibri" w:cs="Calibri"/>
                <w:b/>
              </w:rPr>
            </w:pPr>
          </w:p>
        </w:tc>
        <w:tc>
          <w:tcPr>
            <w:tcW w:w="1454" w:type="dxa"/>
            <w:shd w:val="clear" w:color="auto" w:fill="F2F2F2" w:themeFill="background1" w:themeFillShade="F2"/>
          </w:tcPr>
          <w:p w:rsidR="0044620D" w:rsidRPr="0044620D" w:rsidRDefault="0044620D" w:rsidP="0044620D">
            <w:pPr>
              <w:spacing w:after="0" w:line="240" w:lineRule="auto"/>
              <w:rPr>
                <w:rFonts w:ascii="Times New Roman" w:eastAsia="Times New Roman" w:hAnsi="Times New Roman" w:cs="Times New Roman"/>
                <w:sz w:val="24"/>
                <w:szCs w:val="24"/>
                <w:lang w:eastAsia="en-GB"/>
              </w:rPr>
            </w:pPr>
            <w:proofErr w:type="gramStart"/>
            <w:r w:rsidRPr="0044620D">
              <w:rPr>
                <w:rFonts w:ascii="Times New Roman" w:eastAsia="Times New Roman" w:hAnsi="Symbol" w:cs="Times New Roman"/>
                <w:sz w:val="24"/>
                <w:szCs w:val="24"/>
                <w:lang w:eastAsia="en-GB"/>
              </w:rPr>
              <w:t></w:t>
            </w:r>
            <w:r w:rsidRPr="0044620D">
              <w:rPr>
                <w:rFonts w:ascii="Times New Roman" w:eastAsia="Times New Roman" w:hAnsi="Times New Roman" w:cs="Times New Roman"/>
                <w:sz w:val="24"/>
                <w:szCs w:val="24"/>
                <w:lang w:eastAsia="en-GB"/>
              </w:rPr>
              <w:t xml:space="preserve">  Children</w:t>
            </w:r>
            <w:proofErr w:type="gramEnd"/>
            <w:r w:rsidRPr="0044620D">
              <w:rPr>
                <w:rFonts w:ascii="Times New Roman" w:eastAsia="Times New Roman" w:hAnsi="Times New Roman" w:cs="Times New Roman"/>
                <w:sz w:val="24"/>
                <w:szCs w:val="24"/>
                <w:lang w:eastAsia="en-GB"/>
              </w:rPr>
              <w:t xml:space="preserve"> use their fingers and hands for mark-making, drawing pictures of the bear or cuddles. They may also try tracing the shapes of the bear or the heart symbols associated with the warm feelings of cuddling.</w:t>
            </w:r>
          </w:p>
          <w:p w:rsidR="0044620D" w:rsidRPr="0044620D" w:rsidRDefault="0044620D" w:rsidP="0044620D">
            <w:pPr>
              <w:spacing w:after="0" w:line="240" w:lineRule="auto"/>
              <w:rPr>
                <w:rFonts w:ascii="Times New Roman" w:eastAsia="Times New Roman" w:hAnsi="Times New Roman" w:cs="Times New Roman"/>
                <w:sz w:val="24"/>
                <w:szCs w:val="24"/>
                <w:lang w:eastAsia="en-GB"/>
              </w:rPr>
            </w:pPr>
            <w:proofErr w:type="gramStart"/>
            <w:r w:rsidRPr="0044620D">
              <w:rPr>
                <w:rFonts w:ascii="Times New Roman" w:eastAsia="Times New Roman" w:hAnsi="Symbol" w:cs="Times New Roman"/>
                <w:sz w:val="24"/>
                <w:szCs w:val="24"/>
                <w:lang w:eastAsia="en-GB"/>
              </w:rPr>
              <w:t></w:t>
            </w:r>
            <w:r w:rsidRPr="0044620D">
              <w:rPr>
                <w:rFonts w:ascii="Times New Roman" w:eastAsia="Times New Roman" w:hAnsi="Times New Roman" w:cs="Times New Roman"/>
                <w:sz w:val="24"/>
                <w:szCs w:val="24"/>
                <w:lang w:eastAsia="en-GB"/>
              </w:rPr>
              <w:t xml:space="preserve">  Children</w:t>
            </w:r>
            <w:proofErr w:type="gramEnd"/>
            <w:r w:rsidRPr="0044620D">
              <w:rPr>
                <w:rFonts w:ascii="Times New Roman" w:eastAsia="Times New Roman" w:hAnsi="Times New Roman" w:cs="Times New Roman"/>
                <w:sz w:val="24"/>
                <w:szCs w:val="24"/>
                <w:lang w:eastAsia="en-GB"/>
              </w:rPr>
              <w:t xml:space="preserve"> use different writing tools like crayons, markers, or pens to draw or write, developing fine motor control.</w:t>
            </w:r>
          </w:p>
          <w:p w:rsidR="008E5A37" w:rsidRPr="00E61123" w:rsidRDefault="0044620D" w:rsidP="0044620D">
            <w:pPr>
              <w:shd w:val="clear" w:color="auto" w:fill="F2F2F2" w:themeFill="background1" w:themeFillShade="F2"/>
              <w:rPr>
                <w:rFonts w:ascii="Calibri" w:eastAsia="Calibri" w:hAnsi="Calibri" w:cs="Calibri"/>
                <w:b/>
              </w:rPr>
            </w:pPr>
            <w:proofErr w:type="gramStart"/>
            <w:r w:rsidRPr="0044620D">
              <w:rPr>
                <w:rFonts w:ascii="Times New Roman" w:eastAsia="Times New Roman" w:hAnsi="Symbol" w:cs="Times New Roman"/>
                <w:sz w:val="24"/>
                <w:szCs w:val="24"/>
                <w:lang w:eastAsia="en-GB"/>
              </w:rPr>
              <w:t></w:t>
            </w:r>
            <w:r w:rsidRPr="0044620D">
              <w:rPr>
                <w:rFonts w:ascii="Times New Roman" w:eastAsia="Times New Roman" w:hAnsi="Times New Roman" w:cs="Times New Roman"/>
                <w:sz w:val="24"/>
                <w:szCs w:val="24"/>
                <w:lang w:eastAsia="en-GB"/>
              </w:rPr>
              <w:t xml:space="preserve">  Children</w:t>
            </w:r>
            <w:proofErr w:type="gramEnd"/>
            <w:r w:rsidRPr="0044620D">
              <w:rPr>
                <w:rFonts w:ascii="Times New Roman" w:eastAsia="Times New Roman" w:hAnsi="Times New Roman" w:cs="Times New Roman"/>
                <w:sz w:val="24"/>
                <w:szCs w:val="24"/>
                <w:lang w:eastAsia="en-GB"/>
              </w:rPr>
              <w:t xml:space="preserve"> hold a pencil or crayon with increasing control as they begin to create simple drawings and attempt to write letters from the story.</w:t>
            </w:r>
          </w:p>
        </w:tc>
        <w:tc>
          <w:tcPr>
            <w:tcW w:w="1774" w:type="dxa"/>
            <w:shd w:val="clear" w:color="auto" w:fill="F2F2F2" w:themeFill="background1" w:themeFillShade="F2"/>
          </w:tcPr>
          <w:p w:rsidR="0044620D" w:rsidRPr="0044620D" w:rsidRDefault="0044620D" w:rsidP="0044620D">
            <w:pPr>
              <w:spacing w:after="0" w:line="240" w:lineRule="auto"/>
              <w:rPr>
                <w:rFonts w:ascii="Times New Roman" w:eastAsia="Times New Roman" w:hAnsi="Times New Roman" w:cs="Times New Roman"/>
                <w:sz w:val="24"/>
                <w:szCs w:val="24"/>
                <w:lang w:eastAsia="en-GB"/>
              </w:rPr>
            </w:pPr>
            <w:proofErr w:type="gramStart"/>
            <w:r w:rsidRPr="0044620D">
              <w:rPr>
                <w:rFonts w:ascii="Times New Roman" w:eastAsia="Times New Roman" w:hAnsi="Symbol" w:cs="Times New Roman"/>
                <w:sz w:val="24"/>
                <w:szCs w:val="24"/>
                <w:lang w:eastAsia="en-GB"/>
              </w:rPr>
              <w:t></w:t>
            </w:r>
            <w:r w:rsidRPr="0044620D">
              <w:rPr>
                <w:rFonts w:ascii="Times New Roman" w:eastAsia="Times New Roman" w:hAnsi="Times New Roman" w:cs="Times New Roman"/>
                <w:sz w:val="24"/>
                <w:szCs w:val="24"/>
                <w:lang w:eastAsia="en-GB"/>
              </w:rPr>
              <w:t xml:space="preserve">  Children</w:t>
            </w:r>
            <w:proofErr w:type="gramEnd"/>
            <w:r w:rsidRPr="0044620D">
              <w:rPr>
                <w:rFonts w:ascii="Times New Roman" w:eastAsia="Times New Roman" w:hAnsi="Times New Roman" w:cs="Times New Roman"/>
                <w:sz w:val="24"/>
                <w:szCs w:val="24"/>
                <w:lang w:eastAsia="en-GB"/>
              </w:rPr>
              <w:t xml:space="preserve"> recognize words with the same initial sound, such as ‘B’ for “bear” or ‘C’ for “cuddle.”</w:t>
            </w:r>
          </w:p>
          <w:p w:rsidR="0044620D" w:rsidRPr="0044620D" w:rsidRDefault="0044620D" w:rsidP="0044620D">
            <w:pPr>
              <w:spacing w:after="0" w:line="240" w:lineRule="auto"/>
              <w:rPr>
                <w:rFonts w:ascii="Times New Roman" w:eastAsia="Times New Roman" w:hAnsi="Times New Roman" w:cs="Times New Roman"/>
                <w:sz w:val="24"/>
                <w:szCs w:val="24"/>
                <w:lang w:eastAsia="en-GB"/>
              </w:rPr>
            </w:pPr>
            <w:proofErr w:type="gramStart"/>
            <w:r w:rsidRPr="0044620D">
              <w:rPr>
                <w:rFonts w:ascii="Times New Roman" w:eastAsia="Times New Roman" w:hAnsi="Symbol" w:cs="Times New Roman"/>
                <w:sz w:val="24"/>
                <w:szCs w:val="24"/>
                <w:lang w:eastAsia="en-GB"/>
              </w:rPr>
              <w:t></w:t>
            </w:r>
            <w:r w:rsidRPr="0044620D">
              <w:rPr>
                <w:rFonts w:ascii="Times New Roman" w:eastAsia="Times New Roman" w:hAnsi="Times New Roman" w:cs="Times New Roman"/>
                <w:sz w:val="24"/>
                <w:szCs w:val="24"/>
                <w:lang w:eastAsia="en-GB"/>
              </w:rPr>
              <w:t xml:space="preserve">  Children</w:t>
            </w:r>
            <w:proofErr w:type="gramEnd"/>
            <w:r w:rsidRPr="0044620D">
              <w:rPr>
                <w:rFonts w:ascii="Times New Roman" w:eastAsia="Times New Roman" w:hAnsi="Times New Roman" w:cs="Times New Roman"/>
                <w:sz w:val="24"/>
                <w:szCs w:val="24"/>
                <w:lang w:eastAsia="en-GB"/>
              </w:rPr>
              <w:t xml:space="preserve"> recognize familiar words from the story, like “hug” and “bear,” which are repeated throughout the book.</w:t>
            </w:r>
          </w:p>
          <w:p w:rsidR="0044620D" w:rsidRPr="0044620D" w:rsidRDefault="0044620D" w:rsidP="0044620D">
            <w:pPr>
              <w:spacing w:after="0" w:line="240" w:lineRule="auto"/>
              <w:rPr>
                <w:rFonts w:ascii="Times New Roman" w:eastAsia="Times New Roman" w:hAnsi="Times New Roman" w:cs="Times New Roman"/>
                <w:sz w:val="24"/>
                <w:szCs w:val="24"/>
                <w:lang w:eastAsia="en-GB"/>
              </w:rPr>
            </w:pPr>
            <w:proofErr w:type="gramStart"/>
            <w:r w:rsidRPr="0044620D">
              <w:rPr>
                <w:rFonts w:ascii="Times New Roman" w:eastAsia="Times New Roman" w:hAnsi="Symbol" w:cs="Times New Roman"/>
                <w:sz w:val="24"/>
                <w:szCs w:val="24"/>
                <w:lang w:eastAsia="en-GB"/>
              </w:rPr>
              <w:t></w:t>
            </w:r>
            <w:r w:rsidRPr="0044620D">
              <w:rPr>
                <w:rFonts w:ascii="Times New Roman" w:eastAsia="Times New Roman" w:hAnsi="Times New Roman" w:cs="Times New Roman"/>
                <w:sz w:val="24"/>
                <w:szCs w:val="24"/>
                <w:lang w:eastAsia="en-GB"/>
              </w:rPr>
              <w:t xml:space="preserve">  Children</w:t>
            </w:r>
            <w:proofErr w:type="gramEnd"/>
            <w:r w:rsidRPr="0044620D">
              <w:rPr>
                <w:rFonts w:ascii="Times New Roman" w:eastAsia="Times New Roman" w:hAnsi="Times New Roman" w:cs="Times New Roman"/>
                <w:sz w:val="24"/>
                <w:szCs w:val="24"/>
                <w:lang w:eastAsia="en-GB"/>
              </w:rPr>
              <w:t xml:space="preserve"> show awareness of rhyme and alliteration. They may recognize rhyming pairs or rhythmic words from the story like “hug” and “bug” or “bear” and “care.”</w:t>
            </w:r>
          </w:p>
          <w:p w:rsidR="0044620D" w:rsidRPr="0044620D" w:rsidRDefault="0044620D" w:rsidP="0044620D">
            <w:pPr>
              <w:spacing w:after="0" w:line="240" w:lineRule="auto"/>
              <w:rPr>
                <w:rFonts w:ascii="Times New Roman" w:eastAsia="Times New Roman" w:hAnsi="Times New Roman" w:cs="Times New Roman"/>
                <w:sz w:val="24"/>
                <w:szCs w:val="24"/>
                <w:lang w:eastAsia="en-GB"/>
              </w:rPr>
            </w:pPr>
            <w:proofErr w:type="gramStart"/>
            <w:r w:rsidRPr="0044620D">
              <w:rPr>
                <w:rFonts w:ascii="Times New Roman" w:eastAsia="Times New Roman" w:hAnsi="Symbol" w:cs="Times New Roman"/>
                <w:sz w:val="24"/>
                <w:szCs w:val="24"/>
                <w:lang w:eastAsia="en-GB"/>
              </w:rPr>
              <w:t></w:t>
            </w:r>
            <w:r w:rsidRPr="0044620D">
              <w:rPr>
                <w:rFonts w:ascii="Times New Roman" w:eastAsia="Times New Roman" w:hAnsi="Times New Roman" w:cs="Times New Roman"/>
                <w:sz w:val="24"/>
                <w:szCs w:val="24"/>
                <w:lang w:eastAsia="en-GB"/>
              </w:rPr>
              <w:t xml:space="preserve">  Children</w:t>
            </w:r>
            <w:proofErr w:type="gramEnd"/>
            <w:r w:rsidRPr="0044620D">
              <w:rPr>
                <w:rFonts w:ascii="Times New Roman" w:eastAsia="Times New Roman" w:hAnsi="Times New Roman" w:cs="Times New Roman"/>
                <w:sz w:val="24"/>
                <w:szCs w:val="24"/>
                <w:lang w:eastAsia="en-GB"/>
              </w:rPr>
              <w:t xml:space="preserve"> recognize familiar letters in names or words from the story, such as ‘B’ for “bear” or ‘C’ for “cuddle.”</w:t>
            </w:r>
          </w:p>
          <w:p w:rsidR="008E5A37" w:rsidRPr="00E61123" w:rsidRDefault="0044620D" w:rsidP="0044620D">
            <w:pPr>
              <w:shd w:val="clear" w:color="auto" w:fill="F2F2F2" w:themeFill="background1" w:themeFillShade="F2"/>
              <w:rPr>
                <w:rFonts w:ascii="Calibri" w:eastAsia="Calibri" w:hAnsi="Calibri" w:cs="Calibri"/>
                <w:b/>
              </w:rPr>
            </w:pPr>
            <w:proofErr w:type="gramStart"/>
            <w:r w:rsidRPr="0044620D">
              <w:rPr>
                <w:rFonts w:ascii="Times New Roman" w:eastAsia="Times New Roman" w:hAnsi="Symbol" w:cs="Times New Roman"/>
                <w:sz w:val="24"/>
                <w:szCs w:val="24"/>
                <w:lang w:eastAsia="en-GB"/>
              </w:rPr>
              <w:t></w:t>
            </w:r>
            <w:r w:rsidRPr="0044620D">
              <w:rPr>
                <w:rFonts w:ascii="Times New Roman" w:eastAsia="Times New Roman" w:hAnsi="Times New Roman" w:cs="Times New Roman"/>
                <w:sz w:val="24"/>
                <w:szCs w:val="24"/>
                <w:lang w:eastAsia="en-GB"/>
              </w:rPr>
              <w:t xml:space="preserve">  Children</w:t>
            </w:r>
            <w:proofErr w:type="gramEnd"/>
            <w:r w:rsidRPr="0044620D">
              <w:rPr>
                <w:rFonts w:ascii="Times New Roman" w:eastAsia="Times New Roman" w:hAnsi="Times New Roman" w:cs="Times New Roman"/>
                <w:sz w:val="24"/>
                <w:szCs w:val="24"/>
                <w:lang w:eastAsia="en-GB"/>
              </w:rPr>
              <w:t xml:space="preserve"> match sounds to letters, linking the sounds to the first letter of words like “C” for “cuddle” or “B” for “bear.”</w:t>
            </w:r>
          </w:p>
        </w:tc>
        <w:tc>
          <w:tcPr>
            <w:tcW w:w="2200" w:type="dxa"/>
            <w:shd w:val="clear" w:color="auto" w:fill="F2F2F2" w:themeFill="background1" w:themeFillShade="F2"/>
          </w:tcPr>
          <w:p w:rsidR="0044620D" w:rsidRPr="0044620D" w:rsidRDefault="0044620D" w:rsidP="0044620D">
            <w:pPr>
              <w:spacing w:after="0" w:line="240" w:lineRule="auto"/>
              <w:rPr>
                <w:rFonts w:ascii="Times New Roman" w:eastAsia="Times New Roman" w:hAnsi="Times New Roman" w:cs="Times New Roman"/>
                <w:sz w:val="24"/>
                <w:szCs w:val="24"/>
                <w:lang w:eastAsia="en-GB"/>
              </w:rPr>
            </w:pPr>
            <w:proofErr w:type="gramStart"/>
            <w:r w:rsidRPr="0044620D">
              <w:rPr>
                <w:rFonts w:ascii="Times New Roman" w:eastAsia="Times New Roman" w:hAnsi="Symbol" w:cs="Times New Roman"/>
                <w:sz w:val="24"/>
                <w:szCs w:val="24"/>
                <w:lang w:eastAsia="en-GB"/>
              </w:rPr>
              <w:t></w:t>
            </w:r>
            <w:r w:rsidRPr="0044620D">
              <w:rPr>
                <w:rFonts w:ascii="Times New Roman" w:eastAsia="Times New Roman" w:hAnsi="Times New Roman" w:cs="Times New Roman"/>
                <w:sz w:val="24"/>
                <w:szCs w:val="24"/>
                <w:lang w:eastAsia="en-GB"/>
              </w:rPr>
              <w:t xml:space="preserve">  Children</w:t>
            </w:r>
            <w:proofErr w:type="gramEnd"/>
            <w:r w:rsidRPr="0044620D">
              <w:rPr>
                <w:rFonts w:ascii="Times New Roman" w:eastAsia="Times New Roman" w:hAnsi="Times New Roman" w:cs="Times New Roman"/>
                <w:sz w:val="24"/>
                <w:szCs w:val="24"/>
                <w:lang w:eastAsia="en-GB"/>
              </w:rPr>
              <w:t xml:space="preserve"> listen to and remember key facts or themes from the story. They may recall the key idea that the bear gives a great big cuddle, or that cuddles make the characters feel happy.</w:t>
            </w:r>
          </w:p>
          <w:p w:rsidR="0044620D" w:rsidRPr="0044620D" w:rsidRDefault="0044620D" w:rsidP="0044620D">
            <w:pPr>
              <w:spacing w:after="0" w:line="240" w:lineRule="auto"/>
              <w:rPr>
                <w:rFonts w:ascii="Times New Roman" w:eastAsia="Times New Roman" w:hAnsi="Times New Roman" w:cs="Times New Roman"/>
                <w:sz w:val="24"/>
                <w:szCs w:val="24"/>
                <w:lang w:eastAsia="en-GB"/>
              </w:rPr>
            </w:pPr>
            <w:proofErr w:type="gramStart"/>
            <w:r w:rsidRPr="0044620D">
              <w:rPr>
                <w:rFonts w:ascii="Times New Roman" w:eastAsia="Times New Roman" w:hAnsi="Symbol" w:cs="Times New Roman"/>
                <w:sz w:val="24"/>
                <w:szCs w:val="24"/>
                <w:lang w:eastAsia="en-GB"/>
              </w:rPr>
              <w:t></w:t>
            </w:r>
            <w:r w:rsidRPr="0044620D">
              <w:rPr>
                <w:rFonts w:ascii="Times New Roman" w:eastAsia="Times New Roman" w:hAnsi="Times New Roman" w:cs="Times New Roman"/>
                <w:sz w:val="24"/>
                <w:szCs w:val="24"/>
                <w:lang w:eastAsia="en-GB"/>
              </w:rPr>
              <w:t xml:space="preserve">  Children</w:t>
            </w:r>
            <w:proofErr w:type="gramEnd"/>
            <w:r w:rsidRPr="0044620D">
              <w:rPr>
                <w:rFonts w:ascii="Times New Roman" w:eastAsia="Times New Roman" w:hAnsi="Times New Roman" w:cs="Times New Roman"/>
                <w:sz w:val="24"/>
                <w:szCs w:val="24"/>
                <w:lang w:eastAsia="en-GB"/>
              </w:rPr>
              <w:t xml:space="preserve"> join in with repeated phrases, such as “Hug me,” “Big cuddle,” or “I want a cuddle.”</w:t>
            </w:r>
          </w:p>
          <w:p w:rsidR="0044620D" w:rsidRPr="0044620D" w:rsidRDefault="0044620D" w:rsidP="0044620D">
            <w:pPr>
              <w:spacing w:after="0" w:line="240" w:lineRule="auto"/>
              <w:rPr>
                <w:rFonts w:ascii="Times New Roman" w:eastAsia="Times New Roman" w:hAnsi="Times New Roman" w:cs="Times New Roman"/>
                <w:sz w:val="24"/>
                <w:szCs w:val="24"/>
                <w:lang w:eastAsia="en-GB"/>
              </w:rPr>
            </w:pPr>
            <w:proofErr w:type="gramStart"/>
            <w:r w:rsidRPr="0044620D">
              <w:rPr>
                <w:rFonts w:ascii="Times New Roman" w:eastAsia="Times New Roman" w:hAnsi="Symbol" w:cs="Times New Roman"/>
                <w:sz w:val="24"/>
                <w:szCs w:val="24"/>
                <w:lang w:eastAsia="en-GB"/>
              </w:rPr>
              <w:t></w:t>
            </w:r>
            <w:r w:rsidRPr="0044620D">
              <w:rPr>
                <w:rFonts w:ascii="Times New Roman" w:eastAsia="Times New Roman" w:hAnsi="Times New Roman" w:cs="Times New Roman"/>
                <w:sz w:val="24"/>
                <w:szCs w:val="24"/>
                <w:lang w:eastAsia="en-GB"/>
              </w:rPr>
              <w:t xml:space="preserve">  Children</w:t>
            </w:r>
            <w:proofErr w:type="gramEnd"/>
            <w:r w:rsidRPr="0044620D">
              <w:rPr>
                <w:rFonts w:ascii="Times New Roman" w:eastAsia="Times New Roman" w:hAnsi="Times New Roman" w:cs="Times New Roman"/>
                <w:sz w:val="24"/>
                <w:szCs w:val="24"/>
                <w:lang w:eastAsia="en-GB"/>
              </w:rPr>
              <w:t xml:space="preserve"> recognize and talk about the characters and events in the story. For example, they may talk about the bear, saying things like, “The bear is big” or “The bear gives a cuddle.”</w:t>
            </w:r>
          </w:p>
          <w:p w:rsidR="0044620D" w:rsidRPr="0044620D" w:rsidRDefault="0044620D" w:rsidP="0044620D">
            <w:pPr>
              <w:spacing w:after="0" w:line="240" w:lineRule="auto"/>
              <w:rPr>
                <w:rFonts w:ascii="Times New Roman" w:eastAsia="Times New Roman" w:hAnsi="Times New Roman" w:cs="Times New Roman"/>
                <w:sz w:val="24"/>
                <w:szCs w:val="24"/>
                <w:lang w:eastAsia="en-GB"/>
              </w:rPr>
            </w:pPr>
            <w:proofErr w:type="gramStart"/>
            <w:r w:rsidRPr="0044620D">
              <w:rPr>
                <w:rFonts w:ascii="Times New Roman" w:eastAsia="Times New Roman" w:hAnsi="Symbol" w:cs="Times New Roman"/>
                <w:sz w:val="24"/>
                <w:szCs w:val="24"/>
                <w:lang w:eastAsia="en-GB"/>
              </w:rPr>
              <w:t></w:t>
            </w:r>
            <w:r w:rsidRPr="0044620D">
              <w:rPr>
                <w:rFonts w:ascii="Times New Roman" w:eastAsia="Times New Roman" w:hAnsi="Times New Roman" w:cs="Times New Roman"/>
                <w:sz w:val="24"/>
                <w:szCs w:val="24"/>
                <w:lang w:eastAsia="en-GB"/>
              </w:rPr>
              <w:t xml:space="preserve">  After</w:t>
            </w:r>
            <w:proofErr w:type="gramEnd"/>
            <w:r w:rsidRPr="0044620D">
              <w:rPr>
                <w:rFonts w:ascii="Times New Roman" w:eastAsia="Times New Roman" w:hAnsi="Times New Roman" w:cs="Times New Roman"/>
                <w:sz w:val="24"/>
                <w:szCs w:val="24"/>
                <w:lang w:eastAsia="en-GB"/>
              </w:rPr>
              <w:t xml:space="preserve"> reading, children can engage in role-play, acting out the actions of giving a cuddle or making a bear, using stuffed animals or their own bodies to </w:t>
            </w:r>
            <w:proofErr w:type="spellStart"/>
            <w:r w:rsidRPr="0044620D">
              <w:rPr>
                <w:rFonts w:ascii="Times New Roman" w:eastAsia="Times New Roman" w:hAnsi="Times New Roman" w:cs="Times New Roman"/>
                <w:sz w:val="24"/>
                <w:szCs w:val="24"/>
                <w:lang w:eastAsia="en-GB"/>
              </w:rPr>
              <w:t>reenact</w:t>
            </w:r>
            <w:proofErr w:type="spellEnd"/>
            <w:r w:rsidRPr="0044620D">
              <w:rPr>
                <w:rFonts w:ascii="Times New Roman" w:eastAsia="Times New Roman" w:hAnsi="Times New Roman" w:cs="Times New Roman"/>
                <w:sz w:val="24"/>
                <w:szCs w:val="24"/>
                <w:lang w:eastAsia="en-GB"/>
              </w:rPr>
              <w:t xml:space="preserve"> the story.</w:t>
            </w:r>
          </w:p>
          <w:p w:rsidR="008E5A37" w:rsidRPr="00E61123" w:rsidRDefault="0044620D" w:rsidP="0044620D">
            <w:pPr>
              <w:shd w:val="clear" w:color="auto" w:fill="F2F2F2" w:themeFill="background1" w:themeFillShade="F2"/>
              <w:rPr>
                <w:rFonts w:ascii="Calibri" w:eastAsia="Calibri" w:hAnsi="Calibri" w:cs="Calibri"/>
                <w:b/>
              </w:rPr>
            </w:pPr>
            <w:proofErr w:type="gramStart"/>
            <w:r w:rsidRPr="0044620D">
              <w:rPr>
                <w:rFonts w:ascii="Times New Roman" w:eastAsia="Times New Roman" w:hAnsi="Symbol" w:cs="Times New Roman"/>
                <w:sz w:val="24"/>
                <w:szCs w:val="24"/>
                <w:lang w:eastAsia="en-GB"/>
              </w:rPr>
              <w:t></w:t>
            </w:r>
            <w:r w:rsidRPr="0044620D">
              <w:rPr>
                <w:rFonts w:ascii="Times New Roman" w:eastAsia="Times New Roman" w:hAnsi="Times New Roman" w:cs="Times New Roman"/>
                <w:sz w:val="24"/>
                <w:szCs w:val="24"/>
                <w:lang w:eastAsia="en-GB"/>
              </w:rPr>
              <w:t xml:space="preserve">  Children</w:t>
            </w:r>
            <w:proofErr w:type="gramEnd"/>
            <w:r w:rsidRPr="0044620D">
              <w:rPr>
                <w:rFonts w:ascii="Times New Roman" w:eastAsia="Times New Roman" w:hAnsi="Times New Roman" w:cs="Times New Roman"/>
                <w:sz w:val="24"/>
                <w:szCs w:val="24"/>
                <w:lang w:eastAsia="en-GB"/>
              </w:rPr>
              <w:t xml:space="preserve"> can predict what will happen next in the story, for example, they might guess, “The bear will give a cuddle.”</w:t>
            </w:r>
          </w:p>
        </w:tc>
        <w:tc>
          <w:tcPr>
            <w:tcW w:w="1741" w:type="dxa"/>
            <w:shd w:val="clear" w:color="auto" w:fill="F2F2F2" w:themeFill="background1" w:themeFillShade="F2"/>
          </w:tcPr>
          <w:p w:rsidR="00F83193" w:rsidRPr="00F83193" w:rsidRDefault="00F83193" w:rsidP="00F83193">
            <w:pPr>
              <w:spacing w:after="0" w:line="240" w:lineRule="auto"/>
              <w:rPr>
                <w:rFonts w:ascii="Times New Roman" w:eastAsia="Times New Roman" w:hAnsi="Times New Roman" w:cs="Times New Roman"/>
                <w:sz w:val="24"/>
                <w:szCs w:val="24"/>
                <w:lang w:eastAsia="en-GB"/>
              </w:rPr>
            </w:pPr>
            <w:proofErr w:type="gramStart"/>
            <w:r w:rsidRPr="00F83193">
              <w:rPr>
                <w:rFonts w:ascii="Times New Roman" w:eastAsia="Times New Roman" w:hAnsi="Symbol" w:cs="Times New Roman"/>
                <w:sz w:val="24"/>
                <w:szCs w:val="24"/>
                <w:lang w:eastAsia="en-GB"/>
              </w:rPr>
              <w:t></w:t>
            </w:r>
            <w:r w:rsidRPr="00F83193">
              <w:rPr>
                <w:rFonts w:ascii="Times New Roman" w:eastAsia="Times New Roman" w:hAnsi="Times New Roman" w:cs="Times New Roman"/>
                <w:sz w:val="24"/>
                <w:szCs w:val="24"/>
                <w:lang w:eastAsia="en-GB"/>
              </w:rPr>
              <w:t xml:space="preserve">  Children</w:t>
            </w:r>
            <w:proofErr w:type="gramEnd"/>
            <w:r w:rsidRPr="00F83193">
              <w:rPr>
                <w:rFonts w:ascii="Times New Roman" w:eastAsia="Times New Roman" w:hAnsi="Times New Roman" w:cs="Times New Roman"/>
                <w:sz w:val="24"/>
                <w:szCs w:val="24"/>
                <w:lang w:eastAsia="en-GB"/>
              </w:rPr>
              <w:t xml:space="preserve"> make marks and give meaning to them. They might draw pictures of animals, characters, or objects from the story, such as a bear, a hug, or a tree, while saying, “This is the bear giving a cuddle.”</w:t>
            </w:r>
          </w:p>
          <w:p w:rsidR="00F83193" w:rsidRPr="00F83193" w:rsidRDefault="00F83193" w:rsidP="00F83193">
            <w:pPr>
              <w:spacing w:after="0" w:line="240" w:lineRule="auto"/>
              <w:rPr>
                <w:rFonts w:ascii="Times New Roman" w:eastAsia="Times New Roman" w:hAnsi="Times New Roman" w:cs="Times New Roman"/>
                <w:sz w:val="24"/>
                <w:szCs w:val="24"/>
                <w:lang w:eastAsia="en-GB"/>
              </w:rPr>
            </w:pPr>
            <w:proofErr w:type="gramStart"/>
            <w:r w:rsidRPr="00F83193">
              <w:rPr>
                <w:rFonts w:ascii="Times New Roman" w:eastAsia="Times New Roman" w:hAnsi="Symbol" w:cs="Times New Roman"/>
                <w:sz w:val="24"/>
                <w:szCs w:val="24"/>
                <w:lang w:eastAsia="en-GB"/>
              </w:rPr>
              <w:t></w:t>
            </w:r>
            <w:r w:rsidRPr="00F83193">
              <w:rPr>
                <w:rFonts w:ascii="Times New Roman" w:eastAsia="Times New Roman" w:hAnsi="Times New Roman" w:cs="Times New Roman"/>
                <w:sz w:val="24"/>
                <w:szCs w:val="24"/>
                <w:lang w:eastAsia="en-GB"/>
              </w:rPr>
              <w:t xml:space="preserve">  Children</w:t>
            </w:r>
            <w:proofErr w:type="gramEnd"/>
            <w:r w:rsidRPr="00F83193">
              <w:rPr>
                <w:rFonts w:ascii="Times New Roman" w:eastAsia="Times New Roman" w:hAnsi="Times New Roman" w:cs="Times New Roman"/>
                <w:sz w:val="24"/>
                <w:szCs w:val="24"/>
                <w:lang w:eastAsia="en-GB"/>
              </w:rPr>
              <w:t xml:space="preserve"> distinguish between different marks. For example, they may experiment with different types of mark-making to represent different characters or emotions (e.g., curved lines for a hug, wavy lines for a cuddle).</w:t>
            </w:r>
          </w:p>
          <w:p w:rsidR="00F83193" w:rsidRPr="00F83193" w:rsidRDefault="00F83193" w:rsidP="00F83193">
            <w:pPr>
              <w:spacing w:after="0" w:line="240" w:lineRule="auto"/>
              <w:rPr>
                <w:rFonts w:ascii="Times New Roman" w:eastAsia="Times New Roman" w:hAnsi="Times New Roman" w:cs="Times New Roman"/>
                <w:sz w:val="24"/>
                <w:szCs w:val="24"/>
                <w:lang w:eastAsia="en-GB"/>
              </w:rPr>
            </w:pPr>
            <w:proofErr w:type="gramStart"/>
            <w:r w:rsidRPr="00F83193">
              <w:rPr>
                <w:rFonts w:ascii="Times New Roman" w:eastAsia="Times New Roman" w:hAnsi="Symbol" w:cs="Times New Roman"/>
                <w:sz w:val="24"/>
                <w:szCs w:val="24"/>
                <w:lang w:eastAsia="en-GB"/>
              </w:rPr>
              <w:t></w:t>
            </w:r>
            <w:r w:rsidRPr="00F83193">
              <w:rPr>
                <w:rFonts w:ascii="Times New Roman" w:eastAsia="Times New Roman" w:hAnsi="Times New Roman" w:cs="Times New Roman"/>
                <w:sz w:val="24"/>
                <w:szCs w:val="24"/>
                <w:lang w:eastAsia="en-GB"/>
              </w:rPr>
              <w:t xml:space="preserve">  Children</w:t>
            </w:r>
            <w:proofErr w:type="gramEnd"/>
            <w:r w:rsidRPr="00F83193">
              <w:rPr>
                <w:rFonts w:ascii="Times New Roman" w:eastAsia="Times New Roman" w:hAnsi="Times New Roman" w:cs="Times New Roman"/>
                <w:sz w:val="24"/>
                <w:szCs w:val="24"/>
                <w:lang w:eastAsia="en-GB"/>
              </w:rPr>
              <w:t xml:space="preserve"> begin to write some letters accurately. For instance, they could try writing ‘B’ for bear or ‘H’ for hug, which are central to the story.</w:t>
            </w:r>
          </w:p>
          <w:p w:rsidR="00F83193" w:rsidRPr="00F83193" w:rsidRDefault="00F83193" w:rsidP="00F83193">
            <w:pPr>
              <w:spacing w:after="0" w:line="240" w:lineRule="auto"/>
              <w:rPr>
                <w:rFonts w:ascii="Times New Roman" w:eastAsia="Times New Roman" w:hAnsi="Times New Roman" w:cs="Times New Roman"/>
                <w:sz w:val="24"/>
                <w:szCs w:val="24"/>
                <w:lang w:eastAsia="en-GB"/>
              </w:rPr>
            </w:pPr>
            <w:proofErr w:type="gramStart"/>
            <w:r w:rsidRPr="00F83193">
              <w:rPr>
                <w:rFonts w:ascii="Times New Roman" w:eastAsia="Times New Roman" w:hAnsi="Symbol" w:cs="Times New Roman"/>
                <w:sz w:val="24"/>
                <w:szCs w:val="24"/>
                <w:lang w:eastAsia="en-GB"/>
              </w:rPr>
              <w:t></w:t>
            </w:r>
            <w:r w:rsidRPr="00F83193">
              <w:rPr>
                <w:rFonts w:ascii="Times New Roman" w:eastAsia="Times New Roman" w:hAnsi="Times New Roman" w:cs="Times New Roman"/>
                <w:sz w:val="24"/>
                <w:szCs w:val="24"/>
                <w:lang w:eastAsia="en-GB"/>
              </w:rPr>
              <w:t xml:space="preserve">  Children</w:t>
            </w:r>
            <w:proofErr w:type="gramEnd"/>
            <w:r w:rsidRPr="00F83193">
              <w:rPr>
                <w:rFonts w:ascii="Times New Roman" w:eastAsia="Times New Roman" w:hAnsi="Times New Roman" w:cs="Times New Roman"/>
                <w:sz w:val="24"/>
                <w:szCs w:val="24"/>
                <w:lang w:eastAsia="en-GB"/>
              </w:rPr>
              <w:t xml:space="preserve"> enjoy exploring writing in different ways. They may use crayons, markers, or finger paints to represent the warm feelings of a cuddle, such as drawing hearts, or tracing shapes like circles for a hug.</w:t>
            </w:r>
          </w:p>
          <w:p w:rsidR="008E5A37" w:rsidRPr="00E61123" w:rsidRDefault="00F83193" w:rsidP="00F83193">
            <w:pPr>
              <w:shd w:val="clear" w:color="auto" w:fill="F2F2F2" w:themeFill="background1" w:themeFillShade="F2"/>
              <w:rPr>
                <w:rFonts w:ascii="Calibri" w:eastAsia="Calibri" w:hAnsi="Calibri" w:cs="Calibri"/>
                <w:b/>
              </w:rPr>
            </w:pPr>
            <w:proofErr w:type="gramStart"/>
            <w:r w:rsidRPr="00F83193">
              <w:rPr>
                <w:rFonts w:ascii="Times New Roman" w:eastAsia="Times New Roman" w:hAnsi="Symbol" w:cs="Times New Roman"/>
                <w:sz w:val="24"/>
                <w:szCs w:val="24"/>
                <w:lang w:eastAsia="en-GB"/>
              </w:rPr>
              <w:t></w:t>
            </w:r>
            <w:r w:rsidRPr="00F83193">
              <w:rPr>
                <w:rFonts w:ascii="Times New Roman" w:eastAsia="Times New Roman" w:hAnsi="Times New Roman" w:cs="Times New Roman"/>
                <w:sz w:val="24"/>
                <w:szCs w:val="24"/>
                <w:lang w:eastAsia="en-GB"/>
              </w:rPr>
              <w:t xml:space="preserve">  Children</w:t>
            </w:r>
            <w:proofErr w:type="gramEnd"/>
            <w:r w:rsidRPr="00F83193">
              <w:rPr>
                <w:rFonts w:ascii="Times New Roman" w:eastAsia="Times New Roman" w:hAnsi="Times New Roman" w:cs="Times New Roman"/>
                <w:sz w:val="24"/>
                <w:szCs w:val="24"/>
                <w:lang w:eastAsia="en-GB"/>
              </w:rPr>
              <w:t xml:space="preserve"> copy or attempt to write words from the story, such as “hug,” “bear,” or “big,” and practice forming letters or simple words.</w:t>
            </w:r>
          </w:p>
        </w:tc>
      </w:tr>
    </w:tbl>
    <w:p w:rsidR="00592151" w:rsidRDefault="00592151" w:rsidP="00E61123">
      <w:pPr>
        <w:shd w:val="clear" w:color="auto" w:fill="F2F2F2" w:themeFill="background1" w:themeFillShade="F2"/>
        <w:rPr>
          <w:rFonts w:ascii="Calibri" w:eastAsia="Calibri" w:hAnsi="Calibri" w:cs="Calibri"/>
          <w:b/>
          <w:sz w:val="28"/>
        </w:rPr>
      </w:pPr>
    </w:p>
    <w:p w:rsidR="00592151" w:rsidRDefault="00592151" w:rsidP="00592151">
      <w:pPr>
        <w:rPr>
          <w:rFonts w:ascii="Calibri" w:eastAsia="Calibri" w:hAnsi="Calibri" w:cs="Calibri"/>
          <w:b/>
          <w:sz w:val="28"/>
        </w:rPr>
      </w:pPr>
    </w:p>
    <w:p w:rsidR="00592151" w:rsidRDefault="00592151" w:rsidP="00592151">
      <w:pPr>
        <w:rPr>
          <w:rFonts w:ascii="Calibri" w:eastAsia="Calibri" w:hAnsi="Calibri" w:cs="Calibri"/>
          <w:b/>
          <w:sz w:val="28"/>
        </w:rPr>
      </w:pPr>
    </w:p>
    <w:p w:rsidR="00DE1C8D" w:rsidRDefault="00DE1C8D"/>
    <w:sectPr w:rsidR="00DE1C8D" w:rsidSect="005921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3D7D"/>
    <w:multiLevelType w:val="multilevel"/>
    <w:tmpl w:val="3C42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1728B"/>
    <w:multiLevelType w:val="multilevel"/>
    <w:tmpl w:val="31C0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B1D04"/>
    <w:multiLevelType w:val="multilevel"/>
    <w:tmpl w:val="C53C4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90111"/>
    <w:multiLevelType w:val="multilevel"/>
    <w:tmpl w:val="1E50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B666E"/>
    <w:multiLevelType w:val="multilevel"/>
    <w:tmpl w:val="C68A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E47302"/>
    <w:multiLevelType w:val="multilevel"/>
    <w:tmpl w:val="A8B0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B090A"/>
    <w:multiLevelType w:val="multilevel"/>
    <w:tmpl w:val="F956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F91DC3"/>
    <w:multiLevelType w:val="multilevel"/>
    <w:tmpl w:val="D05E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7E5A6B"/>
    <w:multiLevelType w:val="multilevel"/>
    <w:tmpl w:val="E9FC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BF0A3B"/>
    <w:multiLevelType w:val="multilevel"/>
    <w:tmpl w:val="7570D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ED7197"/>
    <w:multiLevelType w:val="multilevel"/>
    <w:tmpl w:val="065E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1D0294"/>
    <w:multiLevelType w:val="multilevel"/>
    <w:tmpl w:val="21D2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617854"/>
    <w:multiLevelType w:val="multilevel"/>
    <w:tmpl w:val="E496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101F8B"/>
    <w:multiLevelType w:val="multilevel"/>
    <w:tmpl w:val="A3BC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F23BEA"/>
    <w:multiLevelType w:val="multilevel"/>
    <w:tmpl w:val="60A2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C20BE2"/>
    <w:multiLevelType w:val="multilevel"/>
    <w:tmpl w:val="0DF8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AF3010"/>
    <w:multiLevelType w:val="multilevel"/>
    <w:tmpl w:val="3F94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275E3C"/>
    <w:multiLevelType w:val="multilevel"/>
    <w:tmpl w:val="EDA8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5E39D6"/>
    <w:multiLevelType w:val="multilevel"/>
    <w:tmpl w:val="FC4A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B75D4E"/>
    <w:multiLevelType w:val="multilevel"/>
    <w:tmpl w:val="9B0EE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F61270"/>
    <w:multiLevelType w:val="multilevel"/>
    <w:tmpl w:val="294A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E65DD0"/>
    <w:multiLevelType w:val="multilevel"/>
    <w:tmpl w:val="740E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1934DB"/>
    <w:multiLevelType w:val="multilevel"/>
    <w:tmpl w:val="CB78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D44BF4"/>
    <w:multiLevelType w:val="multilevel"/>
    <w:tmpl w:val="07A46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F4262C"/>
    <w:multiLevelType w:val="multilevel"/>
    <w:tmpl w:val="21F40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1835CD"/>
    <w:multiLevelType w:val="multilevel"/>
    <w:tmpl w:val="6E2C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A54503"/>
    <w:multiLevelType w:val="multilevel"/>
    <w:tmpl w:val="ADA63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791A2A"/>
    <w:multiLevelType w:val="multilevel"/>
    <w:tmpl w:val="C6AA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DD6050"/>
    <w:multiLevelType w:val="multilevel"/>
    <w:tmpl w:val="447E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5A6EF8"/>
    <w:multiLevelType w:val="multilevel"/>
    <w:tmpl w:val="C7AC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100EA3"/>
    <w:multiLevelType w:val="multilevel"/>
    <w:tmpl w:val="61AC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9D6D7D"/>
    <w:multiLevelType w:val="multilevel"/>
    <w:tmpl w:val="5EE8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811399"/>
    <w:multiLevelType w:val="multilevel"/>
    <w:tmpl w:val="0102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043ABE"/>
    <w:multiLevelType w:val="multilevel"/>
    <w:tmpl w:val="9904B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C00D5B"/>
    <w:multiLevelType w:val="multilevel"/>
    <w:tmpl w:val="1F0A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
  </w:num>
  <w:num w:numId="3">
    <w:abstractNumId w:val="6"/>
  </w:num>
  <w:num w:numId="4">
    <w:abstractNumId w:val="9"/>
  </w:num>
  <w:num w:numId="5">
    <w:abstractNumId w:val="4"/>
  </w:num>
  <w:num w:numId="6">
    <w:abstractNumId w:val="31"/>
  </w:num>
  <w:num w:numId="7">
    <w:abstractNumId w:val="5"/>
  </w:num>
  <w:num w:numId="8">
    <w:abstractNumId w:val="16"/>
  </w:num>
  <w:num w:numId="9">
    <w:abstractNumId w:val="0"/>
  </w:num>
  <w:num w:numId="10">
    <w:abstractNumId w:val="12"/>
  </w:num>
  <w:num w:numId="11">
    <w:abstractNumId w:val="28"/>
  </w:num>
  <w:num w:numId="12">
    <w:abstractNumId w:val="22"/>
  </w:num>
  <w:num w:numId="13">
    <w:abstractNumId w:val="1"/>
  </w:num>
  <w:num w:numId="14">
    <w:abstractNumId w:val="25"/>
  </w:num>
  <w:num w:numId="15">
    <w:abstractNumId w:val="11"/>
  </w:num>
  <w:num w:numId="16">
    <w:abstractNumId w:val="7"/>
  </w:num>
  <w:num w:numId="17">
    <w:abstractNumId w:val="26"/>
  </w:num>
  <w:num w:numId="18">
    <w:abstractNumId w:val="20"/>
  </w:num>
  <w:num w:numId="19">
    <w:abstractNumId w:val="23"/>
  </w:num>
  <w:num w:numId="20">
    <w:abstractNumId w:val="34"/>
  </w:num>
  <w:num w:numId="21">
    <w:abstractNumId w:val="19"/>
  </w:num>
  <w:num w:numId="22">
    <w:abstractNumId w:val="18"/>
  </w:num>
  <w:num w:numId="23">
    <w:abstractNumId w:val="21"/>
  </w:num>
  <w:num w:numId="24">
    <w:abstractNumId w:val="14"/>
  </w:num>
  <w:num w:numId="25">
    <w:abstractNumId w:val="13"/>
  </w:num>
  <w:num w:numId="26">
    <w:abstractNumId w:val="15"/>
  </w:num>
  <w:num w:numId="27">
    <w:abstractNumId w:val="33"/>
  </w:num>
  <w:num w:numId="28">
    <w:abstractNumId w:val="30"/>
  </w:num>
  <w:num w:numId="29">
    <w:abstractNumId w:val="10"/>
  </w:num>
  <w:num w:numId="30">
    <w:abstractNumId w:val="17"/>
  </w:num>
  <w:num w:numId="31">
    <w:abstractNumId w:val="3"/>
  </w:num>
  <w:num w:numId="32">
    <w:abstractNumId w:val="24"/>
  </w:num>
  <w:num w:numId="33">
    <w:abstractNumId w:val="27"/>
  </w:num>
  <w:num w:numId="34">
    <w:abstractNumId w:val="8"/>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151"/>
    <w:rsid w:val="000F25B3"/>
    <w:rsid w:val="00104897"/>
    <w:rsid w:val="001565F0"/>
    <w:rsid w:val="0016490B"/>
    <w:rsid w:val="00272519"/>
    <w:rsid w:val="00276162"/>
    <w:rsid w:val="00285CE3"/>
    <w:rsid w:val="002F3938"/>
    <w:rsid w:val="003571B3"/>
    <w:rsid w:val="003A4569"/>
    <w:rsid w:val="00426F5B"/>
    <w:rsid w:val="0044620D"/>
    <w:rsid w:val="004B3BBC"/>
    <w:rsid w:val="00565DF3"/>
    <w:rsid w:val="005731E3"/>
    <w:rsid w:val="00592151"/>
    <w:rsid w:val="005F751C"/>
    <w:rsid w:val="00600E05"/>
    <w:rsid w:val="00601AF7"/>
    <w:rsid w:val="006D6311"/>
    <w:rsid w:val="0075522F"/>
    <w:rsid w:val="00765501"/>
    <w:rsid w:val="008E5A37"/>
    <w:rsid w:val="009C1FD0"/>
    <w:rsid w:val="00B220B9"/>
    <w:rsid w:val="00B375C8"/>
    <w:rsid w:val="00BF1309"/>
    <w:rsid w:val="00C56081"/>
    <w:rsid w:val="00C670E7"/>
    <w:rsid w:val="00C9146B"/>
    <w:rsid w:val="00CC1D60"/>
    <w:rsid w:val="00CD0845"/>
    <w:rsid w:val="00DE1C8D"/>
    <w:rsid w:val="00E61123"/>
    <w:rsid w:val="00ED76F2"/>
    <w:rsid w:val="00F30DCF"/>
    <w:rsid w:val="00F83193"/>
    <w:rsid w:val="00FC56D4"/>
    <w:rsid w:val="00FF1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3F15D-CEBC-4BDF-8F74-D31295CA3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15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2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3603">
      <w:bodyDiv w:val="1"/>
      <w:marLeft w:val="0"/>
      <w:marRight w:val="0"/>
      <w:marTop w:val="0"/>
      <w:marBottom w:val="0"/>
      <w:divBdr>
        <w:top w:val="none" w:sz="0" w:space="0" w:color="auto"/>
        <w:left w:val="none" w:sz="0" w:space="0" w:color="auto"/>
        <w:bottom w:val="none" w:sz="0" w:space="0" w:color="auto"/>
        <w:right w:val="none" w:sz="0" w:space="0" w:color="auto"/>
      </w:divBdr>
    </w:div>
    <w:div w:id="67116144">
      <w:bodyDiv w:val="1"/>
      <w:marLeft w:val="0"/>
      <w:marRight w:val="0"/>
      <w:marTop w:val="0"/>
      <w:marBottom w:val="0"/>
      <w:divBdr>
        <w:top w:val="none" w:sz="0" w:space="0" w:color="auto"/>
        <w:left w:val="none" w:sz="0" w:space="0" w:color="auto"/>
        <w:bottom w:val="none" w:sz="0" w:space="0" w:color="auto"/>
        <w:right w:val="none" w:sz="0" w:space="0" w:color="auto"/>
      </w:divBdr>
    </w:div>
    <w:div w:id="94717922">
      <w:bodyDiv w:val="1"/>
      <w:marLeft w:val="0"/>
      <w:marRight w:val="0"/>
      <w:marTop w:val="0"/>
      <w:marBottom w:val="0"/>
      <w:divBdr>
        <w:top w:val="none" w:sz="0" w:space="0" w:color="auto"/>
        <w:left w:val="none" w:sz="0" w:space="0" w:color="auto"/>
        <w:bottom w:val="none" w:sz="0" w:space="0" w:color="auto"/>
        <w:right w:val="none" w:sz="0" w:space="0" w:color="auto"/>
      </w:divBdr>
    </w:div>
    <w:div w:id="154809730">
      <w:bodyDiv w:val="1"/>
      <w:marLeft w:val="0"/>
      <w:marRight w:val="0"/>
      <w:marTop w:val="0"/>
      <w:marBottom w:val="0"/>
      <w:divBdr>
        <w:top w:val="none" w:sz="0" w:space="0" w:color="auto"/>
        <w:left w:val="none" w:sz="0" w:space="0" w:color="auto"/>
        <w:bottom w:val="none" w:sz="0" w:space="0" w:color="auto"/>
        <w:right w:val="none" w:sz="0" w:space="0" w:color="auto"/>
      </w:divBdr>
    </w:div>
    <w:div w:id="155614608">
      <w:bodyDiv w:val="1"/>
      <w:marLeft w:val="0"/>
      <w:marRight w:val="0"/>
      <w:marTop w:val="0"/>
      <w:marBottom w:val="0"/>
      <w:divBdr>
        <w:top w:val="none" w:sz="0" w:space="0" w:color="auto"/>
        <w:left w:val="none" w:sz="0" w:space="0" w:color="auto"/>
        <w:bottom w:val="none" w:sz="0" w:space="0" w:color="auto"/>
        <w:right w:val="none" w:sz="0" w:space="0" w:color="auto"/>
      </w:divBdr>
    </w:div>
    <w:div w:id="161971053">
      <w:bodyDiv w:val="1"/>
      <w:marLeft w:val="0"/>
      <w:marRight w:val="0"/>
      <w:marTop w:val="0"/>
      <w:marBottom w:val="0"/>
      <w:divBdr>
        <w:top w:val="none" w:sz="0" w:space="0" w:color="auto"/>
        <w:left w:val="none" w:sz="0" w:space="0" w:color="auto"/>
        <w:bottom w:val="none" w:sz="0" w:space="0" w:color="auto"/>
        <w:right w:val="none" w:sz="0" w:space="0" w:color="auto"/>
      </w:divBdr>
    </w:div>
    <w:div w:id="183713514">
      <w:bodyDiv w:val="1"/>
      <w:marLeft w:val="0"/>
      <w:marRight w:val="0"/>
      <w:marTop w:val="0"/>
      <w:marBottom w:val="0"/>
      <w:divBdr>
        <w:top w:val="none" w:sz="0" w:space="0" w:color="auto"/>
        <w:left w:val="none" w:sz="0" w:space="0" w:color="auto"/>
        <w:bottom w:val="none" w:sz="0" w:space="0" w:color="auto"/>
        <w:right w:val="none" w:sz="0" w:space="0" w:color="auto"/>
      </w:divBdr>
    </w:div>
    <w:div w:id="184487323">
      <w:bodyDiv w:val="1"/>
      <w:marLeft w:val="0"/>
      <w:marRight w:val="0"/>
      <w:marTop w:val="0"/>
      <w:marBottom w:val="0"/>
      <w:divBdr>
        <w:top w:val="none" w:sz="0" w:space="0" w:color="auto"/>
        <w:left w:val="none" w:sz="0" w:space="0" w:color="auto"/>
        <w:bottom w:val="none" w:sz="0" w:space="0" w:color="auto"/>
        <w:right w:val="none" w:sz="0" w:space="0" w:color="auto"/>
      </w:divBdr>
    </w:div>
    <w:div w:id="213858695">
      <w:bodyDiv w:val="1"/>
      <w:marLeft w:val="0"/>
      <w:marRight w:val="0"/>
      <w:marTop w:val="0"/>
      <w:marBottom w:val="0"/>
      <w:divBdr>
        <w:top w:val="none" w:sz="0" w:space="0" w:color="auto"/>
        <w:left w:val="none" w:sz="0" w:space="0" w:color="auto"/>
        <w:bottom w:val="none" w:sz="0" w:space="0" w:color="auto"/>
        <w:right w:val="none" w:sz="0" w:space="0" w:color="auto"/>
      </w:divBdr>
    </w:div>
    <w:div w:id="229463702">
      <w:bodyDiv w:val="1"/>
      <w:marLeft w:val="0"/>
      <w:marRight w:val="0"/>
      <w:marTop w:val="0"/>
      <w:marBottom w:val="0"/>
      <w:divBdr>
        <w:top w:val="none" w:sz="0" w:space="0" w:color="auto"/>
        <w:left w:val="none" w:sz="0" w:space="0" w:color="auto"/>
        <w:bottom w:val="none" w:sz="0" w:space="0" w:color="auto"/>
        <w:right w:val="none" w:sz="0" w:space="0" w:color="auto"/>
      </w:divBdr>
    </w:div>
    <w:div w:id="242879913">
      <w:bodyDiv w:val="1"/>
      <w:marLeft w:val="0"/>
      <w:marRight w:val="0"/>
      <w:marTop w:val="0"/>
      <w:marBottom w:val="0"/>
      <w:divBdr>
        <w:top w:val="none" w:sz="0" w:space="0" w:color="auto"/>
        <w:left w:val="none" w:sz="0" w:space="0" w:color="auto"/>
        <w:bottom w:val="none" w:sz="0" w:space="0" w:color="auto"/>
        <w:right w:val="none" w:sz="0" w:space="0" w:color="auto"/>
      </w:divBdr>
    </w:div>
    <w:div w:id="273905578">
      <w:bodyDiv w:val="1"/>
      <w:marLeft w:val="0"/>
      <w:marRight w:val="0"/>
      <w:marTop w:val="0"/>
      <w:marBottom w:val="0"/>
      <w:divBdr>
        <w:top w:val="none" w:sz="0" w:space="0" w:color="auto"/>
        <w:left w:val="none" w:sz="0" w:space="0" w:color="auto"/>
        <w:bottom w:val="none" w:sz="0" w:space="0" w:color="auto"/>
        <w:right w:val="none" w:sz="0" w:space="0" w:color="auto"/>
      </w:divBdr>
    </w:div>
    <w:div w:id="284848563">
      <w:bodyDiv w:val="1"/>
      <w:marLeft w:val="0"/>
      <w:marRight w:val="0"/>
      <w:marTop w:val="0"/>
      <w:marBottom w:val="0"/>
      <w:divBdr>
        <w:top w:val="none" w:sz="0" w:space="0" w:color="auto"/>
        <w:left w:val="none" w:sz="0" w:space="0" w:color="auto"/>
        <w:bottom w:val="none" w:sz="0" w:space="0" w:color="auto"/>
        <w:right w:val="none" w:sz="0" w:space="0" w:color="auto"/>
      </w:divBdr>
    </w:div>
    <w:div w:id="284895404">
      <w:bodyDiv w:val="1"/>
      <w:marLeft w:val="0"/>
      <w:marRight w:val="0"/>
      <w:marTop w:val="0"/>
      <w:marBottom w:val="0"/>
      <w:divBdr>
        <w:top w:val="none" w:sz="0" w:space="0" w:color="auto"/>
        <w:left w:val="none" w:sz="0" w:space="0" w:color="auto"/>
        <w:bottom w:val="none" w:sz="0" w:space="0" w:color="auto"/>
        <w:right w:val="none" w:sz="0" w:space="0" w:color="auto"/>
      </w:divBdr>
    </w:div>
    <w:div w:id="329647697">
      <w:bodyDiv w:val="1"/>
      <w:marLeft w:val="0"/>
      <w:marRight w:val="0"/>
      <w:marTop w:val="0"/>
      <w:marBottom w:val="0"/>
      <w:divBdr>
        <w:top w:val="none" w:sz="0" w:space="0" w:color="auto"/>
        <w:left w:val="none" w:sz="0" w:space="0" w:color="auto"/>
        <w:bottom w:val="none" w:sz="0" w:space="0" w:color="auto"/>
        <w:right w:val="none" w:sz="0" w:space="0" w:color="auto"/>
      </w:divBdr>
    </w:div>
    <w:div w:id="476842939">
      <w:bodyDiv w:val="1"/>
      <w:marLeft w:val="0"/>
      <w:marRight w:val="0"/>
      <w:marTop w:val="0"/>
      <w:marBottom w:val="0"/>
      <w:divBdr>
        <w:top w:val="none" w:sz="0" w:space="0" w:color="auto"/>
        <w:left w:val="none" w:sz="0" w:space="0" w:color="auto"/>
        <w:bottom w:val="none" w:sz="0" w:space="0" w:color="auto"/>
        <w:right w:val="none" w:sz="0" w:space="0" w:color="auto"/>
      </w:divBdr>
    </w:div>
    <w:div w:id="573008753">
      <w:bodyDiv w:val="1"/>
      <w:marLeft w:val="0"/>
      <w:marRight w:val="0"/>
      <w:marTop w:val="0"/>
      <w:marBottom w:val="0"/>
      <w:divBdr>
        <w:top w:val="none" w:sz="0" w:space="0" w:color="auto"/>
        <w:left w:val="none" w:sz="0" w:space="0" w:color="auto"/>
        <w:bottom w:val="none" w:sz="0" w:space="0" w:color="auto"/>
        <w:right w:val="none" w:sz="0" w:space="0" w:color="auto"/>
      </w:divBdr>
    </w:div>
    <w:div w:id="612445798">
      <w:bodyDiv w:val="1"/>
      <w:marLeft w:val="0"/>
      <w:marRight w:val="0"/>
      <w:marTop w:val="0"/>
      <w:marBottom w:val="0"/>
      <w:divBdr>
        <w:top w:val="none" w:sz="0" w:space="0" w:color="auto"/>
        <w:left w:val="none" w:sz="0" w:space="0" w:color="auto"/>
        <w:bottom w:val="none" w:sz="0" w:space="0" w:color="auto"/>
        <w:right w:val="none" w:sz="0" w:space="0" w:color="auto"/>
      </w:divBdr>
    </w:div>
    <w:div w:id="697051945">
      <w:bodyDiv w:val="1"/>
      <w:marLeft w:val="0"/>
      <w:marRight w:val="0"/>
      <w:marTop w:val="0"/>
      <w:marBottom w:val="0"/>
      <w:divBdr>
        <w:top w:val="none" w:sz="0" w:space="0" w:color="auto"/>
        <w:left w:val="none" w:sz="0" w:space="0" w:color="auto"/>
        <w:bottom w:val="none" w:sz="0" w:space="0" w:color="auto"/>
        <w:right w:val="none" w:sz="0" w:space="0" w:color="auto"/>
      </w:divBdr>
    </w:div>
    <w:div w:id="716852692">
      <w:bodyDiv w:val="1"/>
      <w:marLeft w:val="0"/>
      <w:marRight w:val="0"/>
      <w:marTop w:val="0"/>
      <w:marBottom w:val="0"/>
      <w:divBdr>
        <w:top w:val="none" w:sz="0" w:space="0" w:color="auto"/>
        <w:left w:val="none" w:sz="0" w:space="0" w:color="auto"/>
        <w:bottom w:val="none" w:sz="0" w:space="0" w:color="auto"/>
        <w:right w:val="none" w:sz="0" w:space="0" w:color="auto"/>
      </w:divBdr>
    </w:div>
    <w:div w:id="790323611">
      <w:bodyDiv w:val="1"/>
      <w:marLeft w:val="0"/>
      <w:marRight w:val="0"/>
      <w:marTop w:val="0"/>
      <w:marBottom w:val="0"/>
      <w:divBdr>
        <w:top w:val="none" w:sz="0" w:space="0" w:color="auto"/>
        <w:left w:val="none" w:sz="0" w:space="0" w:color="auto"/>
        <w:bottom w:val="none" w:sz="0" w:space="0" w:color="auto"/>
        <w:right w:val="none" w:sz="0" w:space="0" w:color="auto"/>
      </w:divBdr>
    </w:div>
    <w:div w:id="805391435">
      <w:bodyDiv w:val="1"/>
      <w:marLeft w:val="0"/>
      <w:marRight w:val="0"/>
      <w:marTop w:val="0"/>
      <w:marBottom w:val="0"/>
      <w:divBdr>
        <w:top w:val="none" w:sz="0" w:space="0" w:color="auto"/>
        <w:left w:val="none" w:sz="0" w:space="0" w:color="auto"/>
        <w:bottom w:val="none" w:sz="0" w:space="0" w:color="auto"/>
        <w:right w:val="none" w:sz="0" w:space="0" w:color="auto"/>
      </w:divBdr>
    </w:div>
    <w:div w:id="875310098">
      <w:bodyDiv w:val="1"/>
      <w:marLeft w:val="0"/>
      <w:marRight w:val="0"/>
      <w:marTop w:val="0"/>
      <w:marBottom w:val="0"/>
      <w:divBdr>
        <w:top w:val="none" w:sz="0" w:space="0" w:color="auto"/>
        <w:left w:val="none" w:sz="0" w:space="0" w:color="auto"/>
        <w:bottom w:val="none" w:sz="0" w:space="0" w:color="auto"/>
        <w:right w:val="none" w:sz="0" w:space="0" w:color="auto"/>
      </w:divBdr>
    </w:div>
    <w:div w:id="883100275">
      <w:bodyDiv w:val="1"/>
      <w:marLeft w:val="0"/>
      <w:marRight w:val="0"/>
      <w:marTop w:val="0"/>
      <w:marBottom w:val="0"/>
      <w:divBdr>
        <w:top w:val="none" w:sz="0" w:space="0" w:color="auto"/>
        <w:left w:val="none" w:sz="0" w:space="0" w:color="auto"/>
        <w:bottom w:val="none" w:sz="0" w:space="0" w:color="auto"/>
        <w:right w:val="none" w:sz="0" w:space="0" w:color="auto"/>
      </w:divBdr>
    </w:div>
    <w:div w:id="943610801">
      <w:bodyDiv w:val="1"/>
      <w:marLeft w:val="0"/>
      <w:marRight w:val="0"/>
      <w:marTop w:val="0"/>
      <w:marBottom w:val="0"/>
      <w:divBdr>
        <w:top w:val="none" w:sz="0" w:space="0" w:color="auto"/>
        <w:left w:val="none" w:sz="0" w:space="0" w:color="auto"/>
        <w:bottom w:val="none" w:sz="0" w:space="0" w:color="auto"/>
        <w:right w:val="none" w:sz="0" w:space="0" w:color="auto"/>
      </w:divBdr>
    </w:div>
    <w:div w:id="1008679962">
      <w:bodyDiv w:val="1"/>
      <w:marLeft w:val="0"/>
      <w:marRight w:val="0"/>
      <w:marTop w:val="0"/>
      <w:marBottom w:val="0"/>
      <w:divBdr>
        <w:top w:val="none" w:sz="0" w:space="0" w:color="auto"/>
        <w:left w:val="none" w:sz="0" w:space="0" w:color="auto"/>
        <w:bottom w:val="none" w:sz="0" w:space="0" w:color="auto"/>
        <w:right w:val="none" w:sz="0" w:space="0" w:color="auto"/>
      </w:divBdr>
    </w:div>
    <w:div w:id="1009062223">
      <w:bodyDiv w:val="1"/>
      <w:marLeft w:val="0"/>
      <w:marRight w:val="0"/>
      <w:marTop w:val="0"/>
      <w:marBottom w:val="0"/>
      <w:divBdr>
        <w:top w:val="none" w:sz="0" w:space="0" w:color="auto"/>
        <w:left w:val="none" w:sz="0" w:space="0" w:color="auto"/>
        <w:bottom w:val="none" w:sz="0" w:space="0" w:color="auto"/>
        <w:right w:val="none" w:sz="0" w:space="0" w:color="auto"/>
      </w:divBdr>
    </w:div>
    <w:div w:id="1026640139">
      <w:bodyDiv w:val="1"/>
      <w:marLeft w:val="0"/>
      <w:marRight w:val="0"/>
      <w:marTop w:val="0"/>
      <w:marBottom w:val="0"/>
      <w:divBdr>
        <w:top w:val="none" w:sz="0" w:space="0" w:color="auto"/>
        <w:left w:val="none" w:sz="0" w:space="0" w:color="auto"/>
        <w:bottom w:val="none" w:sz="0" w:space="0" w:color="auto"/>
        <w:right w:val="none" w:sz="0" w:space="0" w:color="auto"/>
      </w:divBdr>
    </w:div>
    <w:div w:id="1030373754">
      <w:bodyDiv w:val="1"/>
      <w:marLeft w:val="0"/>
      <w:marRight w:val="0"/>
      <w:marTop w:val="0"/>
      <w:marBottom w:val="0"/>
      <w:divBdr>
        <w:top w:val="none" w:sz="0" w:space="0" w:color="auto"/>
        <w:left w:val="none" w:sz="0" w:space="0" w:color="auto"/>
        <w:bottom w:val="none" w:sz="0" w:space="0" w:color="auto"/>
        <w:right w:val="none" w:sz="0" w:space="0" w:color="auto"/>
      </w:divBdr>
    </w:div>
    <w:div w:id="1060249911">
      <w:bodyDiv w:val="1"/>
      <w:marLeft w:val="0"/>
      <w:marRight w:val="0"/>
      <w:marTop w:val="0"/>
      <w:marBottom w:val="0"/>
      <w:divBdr>
        <w:top w:val="none" w:sz="0" w:space="0" w:color="auto"/>
        <w:left w:val="none" w:sz="0" w:space="0" w:color="auto"/>
        <w:bottom w:val="none" w:sz="0" w:space="0" w:color="auto"/>
        <w:right w:val="none" w:sz="0" w:space="0" w:color="auto"/>
      </w:divBdr>
    </w:div>
    <w:div w:id="1067919350">
      <w:bodyDiv w:val="1"/>
      <w:marLeft w:val="0"/>
      <w:marRight w:val="0"/>
      <w:marTop w:val="0"/>
      <w:marBottom w:val="0"/>
      <w:divBdr>
        <w:top w:val="none" w:sz="0" w:space="0" w:color="auto"/>
        <w:left w:val="none" w:sz="0" w:space="0" w:color="auto"/>
        <w:bottom w:val="none" w:sz="0" w:space="0" w:color="auto"/>
        <w:right w:val="none" w:sz="0" w:space="0" w:color="auto"/>
      </w:divBdr>
    </w:div>
    <w:div w:id="1148015597">
      <w:bodyDiv w:val="1"/>
      <w:marLeft w:val="0"/>
      <w:marRight w:val="0"/>
      <w:marTop w:val="0"/>
      <w:marBottom w:val="0"/>
      <w:divBdr>
        <w:top w:val="none" w:sz="0" w:space="0" w:color="auto"/>
        <w:left w:val="none" w:sz="0" w:space="0" w:color="auto"/>
        <w:bottom w:val="none" w:sz="0" w:space="0" w:color="auto"/>
        <w:right w:val="none" w:sz="0" w:space="0" w:color="auto"/>
      </w:divBdr>
    </w:div>
    <w:div w:id="1150291618">
      <w:bodyDiv w:val="1"/>
      <w:marLeft w:val="0"/>
      <w:marRight w:val="0"/>
      <w:marTop w:val="0"/>
      <w:marBottom w:val="0"/>
      <w:divBdr>
        <w:top w:val="none" w:sz="0" w:space="0" w:color="auto"/>
        <w:left w:val="none" w:sz="0" w:space="0" w:color="auto"/>
        <w:bottom w:val="none" w:sz="0" w:space="0" w:color="auto"/>
        <w:right w:val="none" w:sz="0" w:space="0" w:color="auto"/>
      </w:divBdr>
    </w:div>
    <w:div w:id="1161314258">
      <w:bodyDiv w:val="1"/>
      <w:marLeft w:val="0"/>
      <w:marRight w:val="0"/>
      <w:marTop w:val="0"/>
      <w:marBottom w:val="0"/>
      <w:divBdr>
        <w:top w:val="none" w:sz="0" w:space="0" w:color="auto"/>
        <w:left w:val="none" w:sz="0" w:space="0" w:color="auto"/>
        <w:bottom w:val="none" w:sz="0" w:space="0" w:color="auto"/>
        <w:right w:val="none" w:sz="0" w:space="0" w:color="auto"/>
      </w:divBdr>
    </w:div>
    <w:div w:id="1172989194">
      <w:bodyDiv w:val="1"/>
      <w:marLeft w:val="0"/>
      <w:marRight w:val="0"/>
      <w:marTop w:val="0"/>
      <w:marBottom w:val="0"/>
      <w:divBdr>
        <w:top w:val="none" w:sz="0" w:space="0" w:color="auto"/>
        <w:left w:val="none" w:sz="0" w:space="0" w:color="auto"/>
        <w:bottom w:val="none" w:sz="0" w:space="0" w:color="auto"/>
        <w:right w:val="none" w:sz="0" w:space="0" w:color="auto"/>
      </w:divBdr>
    </w:div>
    <w:div w:id="1221672681">
      <w:bodyDiv w:val="1"/>
      <w:marLeft w:val="0"/>
      <w:marRight w:val="0"/>
      <w:marTop w:val="0"/>
      <w:marBottom w:val="0"/>
      <w:divBdr>
        <w:top w:val="none" w:sz="0" w:space="0" w:color="auto"/>
        <w:left w:val="none" w:sz="0" w:space="0" w:color="auto"/>
        <w:bottom w:val="none" w:sz="0" w:space="0" w:color="auto"/>
        <w:right w:val="none" w:sz="0" w:space="0" w:color="auto"/>
      </w:divBdr>
    </w:div>
    <w:div w:id="1224293739">
      <w:bodyDiv w:val="1"/>
      <w:marLeft w:val="0"/>
      <w:marRight w:val="0"/>
      <w:marTop w:val="0"/>
      <w:marBottom w:val="0"/>
      <w:divBdr>
        <w:top w:val="none" w:sz="0" w:space="0" w:color="auto"/>
        <w:left w:val="none" w:sz="0" w:space="0" w:color="auto"/>
        <w:bottom w:val="none" w:sz="0" w:space="0" w:color="auto"/>
        <w:right w:val="none" w:sz="0" w:space="0" w:color="auto"/>
      </w:divBdr>
    </w:div>
    <w:div w:id="1238325619">
      <w:bodyDiv w:val="1"/>
      <w:marLeft w:val="0"/>
      <w:marRight w:val="0"/>
      <w:marTop w:val="0"/>
      <w:marBottom w:val="0"/>
      <w:divBdr>
        <w:top w:val="none" w:sz="0" w:space="0" w:color="auto"/>
        <w:left w:val="none" w:sz="0" w:space="0" w:color="auto"/>
        <w:bottom w:val="none" w:sz="0" w:space="0" w:color="auto"/>
        <w:right w:val="none" w:sz="0" w:space="0" w:color="auto"/>
      </w:divBdr>
    </w:div>
    <w:div w:id="1243102544">
      <w:bodyDiv w:val="1"/>
      <w:marLeft w:val="0"/>
      <w:marRight w:val="0"/>
      <w:marTop w:val="0"/>
      <w:marBottom w:val="0"/>
      <w:divBdr>
        <w:top w:val="none" w:sz="0" w:space="0" w:color="auto"/>
        <w:left w:val="none" w:sz="0" w:space="0" w:color="auto"/>
        <w:bottom w:val="none" w:sz="0" w:space="0" w:color="auto"/>
        <w:right w:val="none" w:sz="0" w:space="0" w:color="auto"/>
      </w:divBdr>
    </w:div>
    <w:div w:id="1255164168">
      <w:bodyDiv w:val="1"/>
      <w:marLeft w:val="0"/>
      <w:marRight w:val="0"/>
      <w:marTop w:val="0"/>
      <w:marBottom w:val="0"/>
      <w:divBdr>
        <w:top w:val="none" w:sz="0" w:space="0" w:color="auto"/>
        <w:left w:val="none" w:sz="0" w:space="0" w:color="auto"/>
        <w:bottom w:val="none" w:sz="0" w:space="0" w:color="auto"/>
        <w:right w:val="none" w:sz="0" w:space="0" w:color="auto"/>
      </w:divBdr>
    </w:div>
    <w:div w:id="1263687509">
      <w:bodyDiv w:val="1"/>
      <w:marLeft w:val="0"/>
      <w:marRight w:val="0"/>
      <w:marTop w:val="0"/>
      <w:marBottom w:val="0"/>
      <w:divBdr>
        <w:top w:val="none" w:sz="0" w:space="0" w:color="auto"/>
        <w:left w:val="none" w:sz="0" w:space="0" w:color="auto"/>
        <w:bottom w:val="none" w:sz="0" w:space="0" w:color="auto"/>
        <w:right w:val="none" w:sz="0" w:space="0" w:color="auto"/>
      </w:divBdr>
    </w:div>
    <w:div w:id="1266692484">
      <w:bodyDiv w:val="1"/>
      <w:marLeft w:val="0"/>
      <w:marRight w:val="0"/>
      <w:marTop w:val="0"/>
      <w:marBottom w:val="0"/>
      <w:divBdr>
        <w:top w:val="none" w:sz="0" w:space="0" w:color="auto"/>
        <w:left w:val="none" w:sz="0" w:space="0" w:color="auto"/>
        <w:bottom w:val="none" w:sz="0" w:space="0" w:color="auto"/>
        <w:right w:val="none" w:sz="0" w:space="0" w:color="auto"/>
      </w:divBdr>
    </w:div>
    <w:div w:id="1342389018">
      <w:bodyDiv w:val="1"/>
      <w:marLeft w:val="0"/>
      <w:marRight w:val="0"/>
      <w:marTop w:val="0"/>
      <w:marBottom w:val="0"/>
      <w:divBdr>
        <w:top w:val="none" w:sz="0" w:space="0" w:color="auto"/>
        <w:left w:val="none" w:sz="0" w:space="0" w:color="auto"/>
        <w:bottom w:val="none" w:sz="0" w:space="0" w:color="auto"/>
        <w:right w:val="none" w:sz="0" w:space="0" w:color="auto"/>
      </w:divBdr>
    </w:div>
    <w:div w:id="1362389882">
      <w:bodyDiv w:val="1"/>
      <w:marLeft w:val="0"/>
      <w:marRight w:val="0"/>
      <w:marTop w:val="0"/>
      <w:marBottom w:val="0"/>
      <w:divBdr>
        <w:top w:val="none" w:sz="0" w:space="0" w:color="auto"/>
        <w:left w:val="none" w:sz="0" w:space="0" w:color="auto"/>
        <w:bottom w:val="none" w:sz="0" w:space="0" w:color="auto"/>
        <w:right w:val="none" w:sz="0" w:space="0" w:color="auto"/>
      </w:divBdr>
    </w:div>
    <w:div w:id="1375157953">
      <w:bodyDiv w:val="1"/>
      <w:marLeft w:val="0"/>
      <w:marRight w:val="0"/>
      <w:marTop w:val="0"/>
      <w:marBottom w:val="0"/>
      <w:divBdr>
        <w:top w:val="none" w:sz="0" w:space="0" w:color="auto"/>
        <w:left w:val="none" w:sz="0" w:space="0" w:color="auto"/>
        <w:bottom w:val="none" w:sz="0" w:space="0" w:color="auto"/>
        <w:right w:val="none" w:sz="0" w:space="0" w:color="auto"/>
      </w:divBdr>
    </w:div>
    <w:div w:id="1377700896">
      <w:bodyDiv w:val="1"/>
      <w:marLeft w:val="0"/>
      <w:marRight w:val="0"/>
      <w:marTop w:val="0"/>
      <w:marBottom w:val="0"/>
      <w:divBdr>
        <w:top w:val="none" w:sz="0" w:space="0" w:color="auto"/>
        <w:left w:val="none" w:sz="0" w:space="0" w:color="auto"/>
        <w:bottom w:val="none" w:sz="0" w:space="0" w:color="auto"/>
        <w:right w:val="none" w:sz="0" w:space="0" w:color="auto"/>
      </w:divBdr>
    </w:div>
    <w:div w:id="1401051934">
      <w:bodyDiv w:val="1"/>
      <w:marLeft w:val="0"/>
      <w:marRight w:val="0"/>
      <w:marTop w:val="0"/>
      <w:marBottom w:val="0"/>
      <w:divBdr>
        <w:top w:val="none" w:sz="0" w:space="0" w:color="auto"/>
        <w:left w:val="none" w:sz="0" w:space="0" w:color="auto"/>
        <w:bottom w:val="none" w:sz="0" w:space="0" w:color="auto"/>
        <w:right w:val="none" w:sz="0" w:space="0" w:color="auto"/>
      </w:divBdr>
    </w:div>
    <w:div w:id="1415855297">
      <w:bodyDiv w:val="1"/>
      <w:marLeft w:val="0"/>
      <w:marRight w:val="0"/>
      <w:marTop w:val="0"/>
      <w:marBottom w:val="0"/>
      <w:divBdr>
        <w:top w:val="none" w:sz="0" w:space="0" w:color="auto"/>
        <w:left w:val="none" w:sz="0" w:space="0" w:color="auto"/>
        <w:bottom w:val="none" w:sz="0" w:space="0" w:color="auto"/>
        <w:right w:val="none" w:sz="0" w:space="0" w:color="auto"/>
      </w:divBdr>
    </w:div>
    <w:div w:id="1429740415">
      <w:bodyDiv w:val="1"/>
      <w:marLeft w:val="0"/>
      <w:marRight w:val="0"/>
      <w:marTop w:val="0"/>
      <w:marBottom w:val="0"/>
      <w:divBdr>
        <w:top w:val="none" w:sz="0" w:space="0" w:color="auto"/>
        <w:left w:val="none" w:sz="0" w:space="0" w:color="auto"/>
        <w:bottom w:val="none" w:sz="0" w:space="0" w:color="auto"/>
        <w:right w:val="none" w:sz="0" w:space="0" w:color="auto"/>
      </w:divBdr>
    </w:div>
    <w:div w:id="1444306448">
      <w:bodyDiv w:val="1"/>
      <w:marLeft w:val="0"/>
      <w:marRight w:val="0"/>
      <w:marTop w:val="0"/>
      <w:marBottom w:val="0"/>
      <w:divBdr>
        <w:top w:val="none" w:sz="0" w:space="0" w:color="auto"/>
        <w:left w:val="none" w:sz="0" w:space="0" w:color="auto"/>
        <w:bottom w:val="none" w:sz="0" w:space="0" w:color="auto"/>
        <w:right w:val="none" w:sz="0" w:space="0" w:color="auto"/>
      </w:divBdr>
    </w:div>
    <w:div w:id="1486051958">
      <w:bodyDiv w:val="1"/>
      <w:marLeft w:val="0"/>
      <w:marRight w:val="0"/>
      <w:marTop w:val="0"/>
      <w:marBottom w:val="0"/>
      <w:divBdr>
        <w:top w:val="none" w:sz="0" w:space="0" w:color="auto"/>
        <w:left w:val="none" w:sz="0" w:space="0" w:color="auto"/>
        <w:bottom w:val="none" w:sz="0" w:space="0" w:color="auto"/>
        <w:right w:val="none" w:sz="0" w:space="0" w:color="auto"/>
      </w:divBdr>
    </w:div>
    <w:div w:id="1579749501">
      <w:bodyDiv w:val="1"/>
      <w:marLeft w:val="0"/>
      <w:marRight w:val="0"/>
      <w:marTop w:val="0"/>
      <w:marBottom w:val="0"/>
      <w:divBdr>
        <w:top w:val="none" w:sz="0" w:space="0" w:color="auto"/>
        <w:left w:val="none" w:sz="0" w:space="0" w:color="auto"/>
        <w:bottom w:val="none" w:sz="0" w:space="0" w:color="auto"/>
        <w:right w:val="none" w:sz="0" w:space="0" w:color="auto"/>
      </w:divBdr>
    </w:div>
    <w:div w:id="1589654456">
      <w:bodyDiv w:val="1"/>
      <w:marLeft w:val="0"/>
      <w:marRight w:val="0"/>
      <w:marTop w:val="0"/>
      <w:marBottom w:val="0"/>
      <w:divBdr>
        <w:top w:val="none" w:sz="0" w:space="0" w:color="auto"/>
        <w:left w:val="none" w:sz="0" w:space="0" w:color="auto"/>
        <w:bottom w:val="none" w:sz="0" w:space="0" w:color="auto"/>
        <w:right w:val="none" w:sz="0" w:space="0" w:color="auto"/>
      </w:divBdr>
    </w:div>
    <w:div w:id="1610620532">
      <w:bodyDiv w:val="1"/>
      <w:marLeft w:val="0"/>
      <w:marRight w:val="0"/>
      <w:marTop w:val="0"/>
      <w:marBottom w:val="0"/>
      <w:divBdr>
        <w:top w:val="none" w:sz="0" w:space="0" w:color="auto"/>
        <w:left w:val="none" w:sz="0" w:space="0" w:color="auto"/>
        <w:bottom w:val="none" w:sz="0" w:space="0" w:color="auto"/>
        <w:right w:val="none" w:sz="0" w:space="0" w:color="auto"/>
      </w:divBdr>
    </w:div>
    <w:div w:id="1658223188">
      <w:bodyDiv w:val="1"/>
      <w:marLeft w:val="0"/>
      <w:marRight w:val="0"/>
      <w:marTop w:val="0"/>
      <w:marBottom w:val="0"/>
      <w:divBdr>
        <w:top w:val="none" w:sz="0" w:space="0" w:color="auto"/>
        <w:left w:val="none" w:sz="0" w:space="0" w:color="auto"/>
        <w:bottom w:val="none" w:sz="0" w:space="0" w:color="auto"/>
        <w:right w:val="none" w:sz="0" w:space="0" w:color="auto"/>
      </w:divBdr>
    </w:div>
    <w:div w:id="1677420361">
      <w:bodyDiv w:val="1"/>
      <w:marLeft w:val="0"/>
      <w:marRight w:val="0"/>
      <w:marTop w:val="0"/>
      <w:marBottom w:val="0"/>
      <w:divBdr>
        <w:top w:val="none" w:sz="0" w:space="0" w:color="auto"/>
        <w:left w:val="none" w:sz="0" w:space="0" w:color="auto"/>
        <w:bottom w:val="none" w:sz="0" w:space="0" w:color="auto"/>
        <w:right w:val="none" w:sz="0" w:space="0" w:color="auto"/>
      </w:divBdr>
    </w:div>
    <w:div w:id="1703549321">
      <w:bodyDiv w:val="1"/>
      <w:marLeft w:val="0"/>
      <w:marRight w:val="0"/>
      <w:marTop w:val="0"/>
      <w:marBottom w:val="0"/>
      <w:divBdr>
        <w:top w:val="none" w:sz="0" w:space="0" w:color="auto"/>
        <w:left w:val="none" w:sz="0" w:space="0" w:color="auto"/>
        <w:bottom w:val="none" w:sz="0" w:space="0" w:color="auto"/>
        <w:right w:val="none" w:sz="0" w:space="0" w:color="auto"/>
      </w:divBdr>
    </w:div>
    <w:div w:id="1718973970">
      <w:bodyDiv w:val="1"/>
      <w:marLeft w:val="0"/>
      <w:marRight w:val="0"/>
      <w:marTop w:val="0"/>
      <w:marBottom w:val="0"/>
      <w:divBdr>
        <w:top w:val="none" w:sz="0" w:space="0" w:color="auto"/>
        <w:left w:val="none" w:sz="0" w:space="0" w:color="auto"/>
        <w:bottom w:val="none" w:sz="0" w:space="0" w:color="auto"/>
        <w:right w:val="none" w:sz="0" w:space="0" w:color="auto"/>
      </w:divBdr>
    </w:div>
    <w:div w:id="1787699683">
      <w:bodyDiv w:val="1"/>
      <w:marLeft w:val="0"/>
      <w:marRight w:val="0"/>
      <w:marTop w:val="0"/>
      <w:marBottom w:val="0"/>
      <w:divBdr>
        <w:top w:val="none" w:sz="0" w:space="0" w:color="auto"/>
        <w:left w:val="none" w:sz="0" w:space="0" w:color="auto"/>
        <w:bottom w:val="none" w:sz="0" w:space="0" w:color="auto"/>
        <w:right w:val="none" w:sz="0" w:space="0" w:color="auto"/>
      </w:divBdr>
    </w:div>
    <w:div w:id="1800103759">
      <w:bodyDiv w:val="1"/>
      <w:marLeft w:val="0"/>
      <w:marRight w:val="0"/>
      <w:marTop w:val="0"/>
      <w:marBottom w:val="0"/>
      <w:divBdr>
        <w:top w:val="none" w:sz="0" w:space="0" w:color="auto"/>
        <w:left w:val="none" w:sz="0" w:space="0" w:color="auto"/>
        <w:bottom w:val="none" w:sz="0" w:space="0" w:color="auto"/>
        <w:right w:val="none" w:sz="0" w:space="0" w:color="auto"/>
      </w:divBdr>
    </w:div>
    <w:div w:id="1839343454">
      <w:bodyDiv w:val="1"/>
      <w:marLeft w:val="0"/>
      <w:marRight w:val="0"/>
      <w:marTop w:val="0"/>
      <w:marBottom w:val="0"/>
      <w:divBdr>
        <w:top w:val="none" w:sz="0" w:space="0" w:color="auto"/>
        <w:left w:val="none" w:sz="0" w:space="0" w:color="auto"/>
        <w:bottom w:val="none" w:sz="0" w:space="0" w:color="auto"/>
        <w:right w:val="none" w:sz="0" w:space="0" w:color="auto"/>
      </w:divBdr>
    </w:div>
    <w:div w:id="1905528516">
      <w:bodyDiv w:val="1"/>
      <w:marLeft w:val="0"/>
      <w:marRight w:val="0"/>
      <w:marTop w:val="0"/>
      <w:marBottom w:val="0"/>
      <w:divBdr>
        <w:top w:val="none" w:sz="0" w:space="0" w:color="auto"/>
        <w:left w:val="none" w:sz="0" w:space="0" w:color="auto"/>
        <w:bottom w:val="none" w:sz="0" w:space="0" w:color="auto"/>
        <w:right w:val="none" w:sz="0" w:space="0" w:color="auto"/>
      </w:divBdr>
    </w:div>
    <w:div w:id="1908563269">
      <w:bodyDiv w:val="1"/>
      <w:marLeft w:val="0"/>
      <w:marRight w:val="0"/>
      <w:marTop w:val="0"/>
      <w:marBottom w:val="0"/>
      <w:divBdr>
        <w:top w:val="none" w:sz="0" w:space="0" w:color="auto"/>
        <w:left w:val="none" w:sz="0" w:space="0" w:color="auto"/>
        <w:bottom w:val="none" w:sz="0" w:space="0" w:color="auto"/>
        <w:right w:val="none" w:sz="0" w:space="0" w:color="auto"/>
      </w:divBdr>
    </w:div>
    <w:div w:id="1913733128">
      <w:bodyDiv w:val="1"/>
      <w:marLeft w:val="0"/>
      <w:marRight w:val="0"/>
      <w:marTop w:val="0"/>
      <w:marBottom w:val="0"/>
      <w:divBdr>
        <w:top w:val="none" w:sz="0" w:space="0" w:color="auto"/>
        <w:left w:val="none" w:sz="0" w:space="0" w:color="auto"/>
        <w:bottom w:val="none" w:sz="0" w:space="0" w:color="auto"/>
        <w:right w:val="none" w:sz="0" w:space="0" w:color="auto"/>
      </w:divBdr>
    </w:div>
    <w:div w:id="1945064874">
      <w:bodyDiv w:val="1"/>
      <w:marLeft w:val="0"/>
      <w:marRight w:val="0"/>
      <w:marTop w:val="0"/>
      <w:marBottom w:val="0"/>
      <w:divBdr>
        <w:top w:val="none" w:sz="0" w:space="0" w:color="auto"/>
        <w:left w:val="none" w:sz="0" w:space="0" w:color="auto"/>
        <w:bottom w:val="none" w:sz="0" w:space="0" w:color="auto"/>
        <w:right w:val="none" w:sz="0" w:space="0" w:color="auto"/>
      </w:divBdr>
    </w:div>
    <w:div w:id="1945528773">
      <w:bodyDiv w:val="1"/>
      <w:marLeft w:val="0"/>
      <w:marRight w:val="0"/>
      <w:marTop w:val="0"/>
      <w:marBottom w:val="0"/>
      <w:divBdr>
        <w:top w:val="none" w:sz="0" w:space="0" w:color="auto"/>
        <w:left w:val="none" w:sz="0" w:space="0" w:color="auto"/>
        <w:bottom w:val="none" w:sz="0" w:space="0" w:color="auto"/>
        <w:right w:val="none" w:sz="0" w:space="0" w:color="auto"/>
      </w:divBdr>
    </w:div>
    <w:div w:id="2018648863">
      <w:bodyDiv w:val="1"/>
      <w:marLeft w:val="0"/>
      <w:marRight w:val="0"/>
      <w:marTop w:val="0"/>
      <w:marBottom w:val="0"/>
      <w:divBdr>
        <w:top w:val="none" w:sz="0" w:space="0" w:color="auto"/>
        <w:left w:val="none" w:sz="0" w:space="0" w:color="auto"/>
        <w:bottom w:val="none" w:sz="0" w:space="0" w:color="auto"/>
        <w:right w:val="none" w:sz="0" w:space="0" w:color="auto"/>
      </w:divBdr>
    </w:div>
    <w:div w:id="2028359489">
      <w:bodyDiv w:val="1"/>
      <w:marLeft w:val="0"/>
      <w:marRight w:val="0"/>
      <w:marTop w:val="0"/>
      <w:marBottom w:val="0"/>
      <w:divBdr>
        <w:top w:val="none" w:sz="0" w:space="0" w:color="auto"/>
        <w:left w:val="none" w:sz="0" w:space="0" w:color="auto"/>
        <w:bottom w:val="none" w:sz="0" w:space="0" w:color="auto"/>
        <w:right w:val="none" w:sz="0" w:space="0" w:color="auto"/>
      </w:divBdr>
    </w:div>
    <w:div w:id="2033605247">
      <w:bodyDiv w:val="1"/>
      <w:marLeft w:val="0"/>
      <w:marRight w:val="0"/>
      <w:marTop w:val="0"/>
      <w:marBottom w:val="0"/>
      <w:divBdr>
        <w:top w:val="none" w:sz="0" w:space="0" w:color="auto"/>
        <w:left w:val="none" w:sz="0" w:space="0" w:color="auto"/>
        <w:bottom w:val="none" w:sz="0" w:space="0" w:color="auto"/>
        <w:right w:val="none" w:sz="0" w:space="0" w:color="auto"/>
      </w:divBdr>
    </w:div>
    <w:div w:id="2035762539">
      <w:bodyDiv w:val="1"/>
      <w:marLeft w:val="0"/>
      <w:marRight w:val="0"/>
      <w:marTop w:val="0"/>
      <w:marBottom w:val="0"/>
      <w:divBdr>
        <w:top w:val="none" w:sz="0" w:space="0" w:color="auto"/>
        <w:left w:val="none" w:sz="0" w:space="0" w:color="auto"/>
        <w:bottom w:val="none" w:sz="0" w:space="0" w:color="auto"/>
        <w:right w:val="none" w:sz="0" w:space="0" w:color="auto"/>
      </w:divBdr>
    </w:div>
    <w:div w:id="2035879848">
      <w:bodyDiv w:val="1"/>
      <w:marLeft w:val="0"/>
      <w:marRight w:val="0"/>
      <w:marTop w:val="0"/>
      <w:marBottom w:val="0"/>
      <w:divBdr>
        <w:top w:val="none" w:sz="0" w:space="0" w:color="auto"/>
        <w:left w:val="none" w:sz="0" w:space="0" w:color="auto"/>
        <w:bottom w:val="none" w:sz="0" w:space="0" w:color="auto"/>
        <w:right w:val="none" w:sz="0" w:space="0" w:color="auto"/>
      </w:divBdr>
    </w:div>
    <w:div w:id="2058167022">
      <w:bodyDiv w:val="1"/>
      <w:marLeft w:val="0"/>
      <w:marRight w:val="0"/>
      <w:marTop w:val="0"/>
      <w:marBottom w:val="0"/>
      <w:divBdr>
        <w:top w:val="none" w:sz="0" w:space="0" w:color="auto"/>
        <w:left w:val="none" w:sz="0" w:space="0" w:color="auto"/>
        <w:bottom w:val="none" w:sz="0" w:space="0" w:color="auto"/>
        <w:right w:val="none" w:sz="0" w:space="0" w:color="auto"/>
      </w:divBdr>
    </w:div>
    <w:div w:id="214172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5171</Words>
  <Characters>29477</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Banks St Stephens</Company>
  <LinksUpToDate>false</LinksUpToDate>
  <CharactersWithSpaces>34579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ESquibb</dc:creator>
  <cp:keywords/>
  <dc:description/>
  <cp:lastModifiedBy>Mathew Richardson</cp:lastModifiedBy>
  <cp:revision>2</cp:revision>
  <dcterms:created xsi:type="dcterms:W3CDTF">2025-05-14T06:58:00Z</dcterms:created>
  <dcterms:modified xsi:type="dcterms:W3CDTF">2025-05-14T06:58:00Z</dcterms:modified>
</cp:coreProperties>
</file>